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0FF" w:rsidRDefault="001709A4">
      <w:pPr>
        <w:spacing w:after="0"/>
        <w:jc w:val="center"/>
        <w:rPr>
          <w:rFonts w:eastAsia="Times New Roman" w:cs="Times New Roman"/>
          <w:szCs w:val="28"/>
          <w:lang w:eastAsia="ru-RU"/>
        </w:rPr>
      </w:pPr>
      <w:r>
        <w:rPr>
          <w:rFonts w:eastAsia="Times New Roman" w:cs="Times New Roman"/>
          <w:szCs w:val="28"/>
          <w:lang w:eastAsia="ru-RU"/>
        </w:rPr>
        <w:t>Муниципальное общеобразовательное учреждение</w:t>
      </w:r>
    </w:p>
    <w:p w:rsidR="007660FF" w:rsidRDefault="006B42EA">
      <w:pPr>
        <w:spacing w:after="0"/>
        <w:jc w:val="center"/>
        <w:rPr>
          <w:rFonts w:eastAsia="Times New Roman" w:cs="Times New Roman"/>
          <w:szCs w:val="28"/>
          <w:shd w:val="clear" w:color="auto" w:fill="D7FFC4"/>
          <w:lang w:eastAsia="ru-RU"/>
        </w:rPr>
      </w:pPr>
      <w:r>
        <w:rPr>
          <w:rFonts w:eastAsia="Times New Roman" w:cs="Times New Roman"/>
          <w:szCs w:val="28"/>
          <w:lang w:eastAsia="ru-RU"/>
        </w:rPr>
        <w:t xml:space="preserve"> </w:t>
      </w:r>
      <w:r w:rsidR="001709A4">
        <w:rPr>
          <w:rFonts w:eastAsia="Times New Roman" w:cs="Times New Roman"/>
          <w:szCs w:val="28"/>
          <w:lang w:eastAsia="ru-RU"/>
        </w:rPr>
        <w:t>«Беломорская средняя общеобразовательная школа №3»</w:t>
      </w:r>
    </w:p>
    <w:p w:rsidR="007660FF" w:rsidRDefault="007660FF">
      <w:pPr>
        <w:spacing w:after="0"/>
        <w:jc w:val="center"/>
        <w:rPr>
          <w:rFonts w:eastAsia="Times New Roman" w:cs="Times New Roman"/>
          <w:szCs w:val="28"/>
          <w:lang w:eastAsia="ru-RU"/>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257417" w:rsidRDefault="00257417">
      <w:pPr>
        <w:spacing w:after="0" w:line="240" w:lineRule="auto"/>
        <w:jc w:val="center"/>
        <w:rPr>
          <w:rFonts w:cstheme="minorHAnsi"/>
          <w:sz w:val="20"/>
          <w:szCs w:val="20"/>
        </w:rPr>
      </w:pPr>
    </w:p>
    <w:p w:rsidR="00257417" w:rsidRDefault="00257417">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Pr="006B42EA" w:rsidRDefault="001709A4" w:rsidP="006B42EA">
      <w:pPr>
        <w:spacing w:after="0"/>
        <w:jc w:val="center"/>
        <w:rPr>
          <w:rFonts w:eastAsia="Times New Roman" w:cs="Times New Roman"/>
          <w:sz w:val="40"/>
          <w:szCs w:val="40"/>
          <w:lang w:eastAsia="ru-RU"/>
        </w:rPr>
      </w:pPr>
      <w:r w:rsidRPr="006B42EA">
        <w:rPr>
          <w:rFonts w:eastAsia="Times New Roman" w:cs="Times New Roman"/>
          <w:sz w:val="40"/>
          <w:szCs w:val="40"/>
          <w:lang w:eastAsia="ru-RU"/>
        </w:rPr>
        <w:t>И</w:t>
      </w:r>
      <w:r w:rsidR="006B42EA" w:rsidRPr="006B42EA">
        <w:rPr>
          <w:rFonts w:eastAsia="Times New Roman" w:cs="Times New Roman"/>
          <w:sz w:val="40"/>
          <w:szCs w:val="40"/>
          <w:lang w:eastAsia="ru-RU"/>
        </w:rPr>
        <w:t>тоговый</w:t>
      </w:r>
      <w:r w:rsidRPr="006B42EA">
        <w:rPr>
          <w:rFonts w:eastAsia="Times New Roman" w:cs="Times New Roman"/>
          <w:sz w:val="40"/>
          <w:szCs w:val="40"/>
          <w:lang w:eastAsia="ru-RU"/>
        </w:rPr>
        <w:t xml:space="preserve"> проект</w:t>
      </w:r>
    </w:p>
    <w:p w:rsidR="007660FF" w:rsidRPr="006B42EA" w:rsidRDefault="006B42EA">
      <w:pPr>
        <w:spacing w:after="0" w:line="240" w:lineRule="auto"/>
        <w:jc w:val="center"/>
        <w:rPr>
          <w:rFonts w:cstheme="minorHAnsi"/>
          <w:sz w:val="40"/>
          <w:szCs w:val="40"/>
        </w:rPr>
      </w:pPr>
      <w:r w:rsidRPr="006B42EA">
        <w:rPr>
          <w:rFonts w:cstheme="minorHAnsi"/>
          <w:sz w:val="40"/>
          <w:szCs w:val="40"/>
        </w:rPr>
        <w:t>«</w:t>
      </w:r>
      <w:r w:rsidR="001709A4" w:rsidRPr="006B42EA">
        <w:rPr>
          <w:rFonts w:cstheme="minorHAnsi"/>
          <w:sz w:val="40"/>
          <w:szCs w:val="40"/>
        </w:rPr>
        <w:t>Темперамент и цвет</w:t>
      </w:r>
      <w:r w:rsidRPr="006B42EA">
        <w:rPr>
          <w:rFonts w:cstheme="minorHAnsi"/>
          <w:sz w:val="40"/>
          <w:szCs w:val="40"/>
        </w:rPr>
        <w:t>»</w:t>
      </w:r>
    </w:p>
    <w:p w:rsidR="007660FF" w:rsidRDefault="007660FF">
      <w:pPr>
        <w:spacing w:after="0" w:line="240" w:lineRule="auto"/>
        <w:jc w:val="center"/>
        <w:rPr>
          <w:rFonts w:cstheme="minorHAnsi"/>
          <w:b/>
          <w:sz w:val="56"/>
          <w:szCs w:val="56"/>
        </w:rPr>
      </w:pPr>
    </w:p>
    <w:p w:rsidR="007660FF" w:rsidRDefault="007660FF">
      <w:pPr>
        <w:spacing w:after="0" w:line="240" w:lineRule="auto"/>
        <w:jc w:val="center"/>
        <w:rPr>
          <w:rFonts w:cstheme="minorHAnsi"/>
          <w:b/>
          <w:sz w:val="56"/>
          <w:szCs w:val="56"/>
        </w:rPr>
      </w:pPr>
    </w:p>
    <w:p w:rsidR="007660FF" w:rsidRDefault="007660FF">
      <w:pPr>
        <w:spacing w:after="0" w:line="240" w:lineRule="auto"/>
        <w:jc w:val="center"/>
        <w:rPr>
          <w:rFonts w:cstheme="minorHAnsi"/>
          <w:b/>
          <w:sz w:val="24"/>
          <w:szCs w:val="24"/>
        </w:rPr>
      </w:pPr>
    </w:p>
    <w:p w:rsidR="00257417" w:rsidRDefault="00257417">
      <w:pPr>
        <w:spacing w:after="0" w:line="240" w:lineRule="auto"/>
        <w:jc w:val="center"/>
        <w:rPr>
          <w:rFonts w:cstheme="minorHAnsi"/>
          <w:b/>
          <w:sz w:val="24"/>
          <w:szCs w:val="24"/>
        </w:rPr>
      </w:pPr>
    </w:p>
    <w:p w:rsidR="00257417" w:rsidRPr="00257417" w:rsidRDefault="00257417">
      <w:pPr>
        <w:spacing w:after="0" w:line="240" w:lineRule="auto"/>
        <w:jc w:val="center"/>
        <w:rPr>
          <w:rFonts w:cstheme="minorHAnsi"/>
          <w:b/>
          <w:sz w:val="24"/>
          <w:szCs w:val="24"/>
        </w:rPr>
      </w:pPr>
    </w:p>
    <w:p w:rsidR="007660FF" w:rsidRPr="00257417" w:rsidRDefault="007660FF">
      <w:pPr>
        <w:spacing w:after="0" w:line="240" w:lineRule="auto"/>
        <w:jc w:val="center"/>
        <w:rPr>
          <w:rFonts w:cstheme="minorHAnsi"/>
          <w:sz w:val="24"/>
          <w:szCs w:val="24"/>
        </w:rPr>
      </w:pPr>
    </w:p>
    <w:p w:rsidR="006B42EA" w:rsidRPr="00257417" w:rsidRDefault="001709A4">
      <w:pPr>
        <w:spacing w:after="0" w:line="240" w:lineRule="auto"/>
        <w:jc w:val="right"/>
        <w:rPr>
          <w:rFonts w:cstheme="minorHAnsi"/>
          <w:sz w:val="24"/>
          <w:szCs w:val="24"/>
        </w:rPr>
      </w:pPr>
      <w:r w:rsidRPr="00257417">
        <w:rPr>
          <w:rFonts w:cstheme="minorHAnsi"/>
          <w:sz w:val="24"/>
          <w:szCs w:val="24"/>
        </w:rPr>
        <w:t xml:space="preserve">Выполнила: </w:t>
      </w:r>
    </w:p>
    <w:p w:rsidR="007660FF" w:rsidRPr="00257417" w:rsidRDefault="001709A4">
      <w:pPr>
        <w:spacing w:after="0" w:line="240" w:lineRule="auto"/>
        <w:jc w:val="right"/>
        <w:rPr>
          <w:rFonts w:cstheme="minorHAnsi"/>
          <w:sz w:val="24"/>
          <w:szCs w:val="24"/>
        </w:rPr>
      </w:pPr>
      <w:r w:rsidRPr="00257417">
        <w:rPr>
          <w:rFonts w:cstheme="minorHAnsi"/>
          <w:sz w:val="24"/>
          <w:szCs w:val="24"/>
        </w:rPr>
        <w:t>Старикова Елизавета</w:t>
      </w:r>
      <w:r w:rsidR="006B42EA" w:rsidRPr="00257417">
        <w:rPr>
          <w:rFonts w:cstheme="minorHAnsi"/>
          <w:sz w:val="24"/>
          <w:szCs w:val="24"/>
        </w:rPr>
        <w:t xml:space="preserve"> Игоревна</w:t>
      </w:r>
      <w:r w:rsidRPr="00257417">
        <w:rPr>
          <w:rFonts w:cstheme="minorHAnsi"/>
          <w:sz w:val="24"/>
          <w:szCs w:val="24"/>
        </w:rPr>
        <w:t>,</w:t>
      </w:r>
    </w:p>
    <w:p w:rsidR="007660FF" w:rsidRPr="00257417" w:rsidRDefault="006B42EA">
      <w:pPr>
        <w:spacing w:after="0" w:line="240" w:lineRule="auto"/>
        <w:jc w:val="right"/>
        <w:rPr>
          <w:rFonts w:cstheme="minorHAnsi"/>
          <w:sz w:val="24"/>
          <w:szCs w:val="24"/>
        </w:rPr>
      </w:pPr>
      <w:r w:rsidRPr="00257417">
        <w:rPr>
          <w:rFonts w:cstheme="minorHAnsi"/>
          <w:sz w:val="24"/>
          <w:szCs w:val="24"/>
        </w:rPr>
        <w:t>ученица</w:t>
      </w:r>
      <w:r w:rsidR="001709A4" w:rsidRPr="00257417">
        <w:rPr>
          <w:rFonts w:cstheme="minorHAnsi"/>
          <w:sz w:val="24"/>
          <w:szCs w:val="24"/>
        </w:rPr>
        <w:t xml:space="preserve"> 11 «А» класса</w:t>
      </w:r>
    </w:p>
    <w:p w:rsidR="007660FF" w:rsidRPr="00257417" w:rsidRDefault="007660FF">
      <w:pPr>
        <w:spacing w:after="0" w:line="240" w:lineRule="auto"/>
        <w:jc w:val="right"/>
        <w:rPr>
          <w:rFonts w:cstheme="minorHAnsi"/>
          <w:sz w:val="24"/>
          <w:szCs w:val="24"/>
        </w:rPr>
      </w:pPr>
    </w:p>
    <w:p w:rsidR="006B42EA" w:rsidRPr="00257417" w:rsidRDefault="001709A4">
      <w:pPr>
        <w:spacing w:after="0" w:line="240" w:lineRule="auto"/>
        <w:jc w:val="right"/>
        <w:rPr>
          <w:rFonts w:cstheme="minorHAnsi"/>
          <w:sz w:val="24"/>
          <w:szCs w:val="24"/>
        </w:rPr>
      </w:pPr>
      <w:r w:rsidRPr="00257417">
        <w:rPr>
          <w:rFonts w:cstheme="minorHAnsi"/>
          <w:sz w:val="24"/>
          <w:szCs w:val="24"/>
        </w:rPr>
        <w:t>Руководитель</w:t>
      </w:r>
      <w:r w:rsidR="006B42EA" w:rsidRPr="00257417">
        <w:rPr>
          <w:rFonts w:cstheme="minorHAnsi"/>
          <w:sz w:val="24"/>
          <w:szCs w:val="24"/>
        </w:rPr>
        <w:t xml:space="preserve"> итогового проекта</w:t>
      </w:r>
      <w:r w:rsidRPr="00257417">
        <w:rPr>
          <w:rFonts w:cstheme="minorHAnsi"/>
          <w:sz w:val="24"/>
          <w:szCs w:val="24"/>
        </w:rPr>
        <w:t>:</w:t>
      </w:r>
    </w:p>
    <w:p w:rsidR="007660FF" w:rsidRPr="00257417" w:rsidRDefault="001709A4">
      <w:pPr>
        <w:spacing w:after="0" w:line="240" w:lineRule="auto"/>
        <w:jc w:val="right"/>
        <w:rPr>
          <w:rFonts w:cstheme="minorHAnsi"/>
          <w:sz w:val="24"/>
          <w:szCs w:val="24"/>
        </w:rPr>
      </w:pPr>
      <w:r w:rsidRPr="00257417">
        <w:rPr>
          <w:rFonts w:cstheme="minorHAnsi"/>
          <w:b/>
          <w:sz w:val="24"/>
          <w:szCs w:val="24"/>
        </w:rPr>
        <w:t xml:space="preserve"> </w:t>
      </w:r>
      <w:r w:rsidRPr="00257417">
        <w:rPr>
          <w:rFonts w:cstheme="minorHAnsi"/>
          <w:sz w:val="24"/>
          <w:szCs w:val="24"/>
        </w:rPr>
        <w:t>Сидорова О.А.,</w:t>
      </w:r>
    </w:p>
    <w:p w:rsidR="006B42EA" w:rsidRPr="00257417" w:rsidRDefault="006B42EA">
      <w:pPr>
        <w:spacing w:after="0" w:line="240" w:lineRule="auto"/>
        <w:jc w:val="right"/>
        <w:rPr>
          <w:rFonts w:cstheme="minorHAnsi"/>
          <w:sz w:val="24"/>
          <w:szCs w:val="24"/>
        </w:rPr>
      </w:pPr>
      <w:r w:rsidRPr="00257417">
        <w:rPr>
          <w:rFonts w:cstheme="minorHAnsi"/>
          <w:sz w:val="24"/>
          <w:szCs w:val="24"/>
        </w:rPr>
        <w:t>(</w:t>
      </w:r>
      <w:r w:rsidR="001709A4" w:rsidRPr="00257417">
        <w:rPr>
          <w:rFonts w:cstheme="minorHAnsi"/>
          <w:sz w:val="24"/>
          <w:szCs w:val="24"/>
        </w:rPr>
        <w:t>учитель математики</w:t>
      </w:r>
      <w:r w:rsidRPr="00257417">
        <w:rPr>
          <w:rFonts w:cstheme="minorHAnsi"/>
          <w:sz w:val="24"/>
          <w:szCs w:val="24"/>
        </w:rPr>
        <w:t xml:space="preserve"> и информатики,</w:t>
      </w:r>
    </w:p>
    <w:p w:rsidR="007660FF" w:rsidRPr="00257417" w:rsidRDefault="006B42EA">
      <w:pPr>
        <w:spacing w:after="0" w:line="240" w:lineRule="auto"/>
        <w:jc w:val="right"/>
        <w:rPr>
          <w:rFonts w:cstheme="minorHAnsi"/>
          <w:sz w:val="24"/>
          <w:szCs w:val="24"/>
        </w:rPr>
      </w:pPr>
      <w:r w:rsidRPr="00257417">
        <w:rPr>
          <w:rFonts w:cstheme="minorHAnsi"/>
          <w:sz w:val="24"/>
          <w:szCs w:val="24"/>
        </w:rPr>
        <w:t>педагог-психолог)</w:t>
      </w:r>
    </w:p>
    <w:p w:rsidR="007660FF" w:rsidRDefault="007660FF">
      <w:pPr>
        <w:spacing w:after="0" w:line="240" w:lineRule="auto"/>
        <w:jc w:val="right"/>
        <w:rPr>
          <w:rFonts w:cstheme="minorHAnsi"/>
          <w:sz w:val="28"/>
          <w:szCs w:val="28"/>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bookmarkStart w:id="0" w:name="_GoBack"/>
      <w:bookmarkEnd w:id="0"/>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Default="007660FF">
      <w:pPr>
        <w:spacing w:after="0" w:line="240" w:lineRule="auto"/>
        <w:jc w:val="center"/>
        <w:rPr>
          <w:rFonts w:cstheme="minorHAnsi"/>
          <w:sz w:val="20"/>
          <w:szCs w:val="20"/>
        </w:rPr>
      </w:pPr>
    </w:p>
    <w:p w:rsidR="007660FF" w:rsidRPr="006B42EA" w:rsidRDefault="001709A4">
      <w:pPr>
        <w:spacing w:after="0" w:line="240" w:lineRule="auto"/>
        <w:jc w:val="center"/>
        <w:rPr>
          <w:rFonts w:cstheme="minorHAnsi"/>
          <w:sz w:val="24"/>
          <w:szCs w:val="24"/>
        </w:rPr>
      </w:pPr>
      <w:r w:rsidRPr="006B42EA">
        <w:rPr>
          <w:rFonts w:cstheme="minorHAnsi"/>
          <w:sz w:val="24"/>
          <w:szCs w:val="24"/>
        </w:rPr>
        <w:t>Беломорск</w:t>
      </w:r>
    </w:p>
    <w:p w:rsidR="007660FF" w:rsidRPr="006B42EA" w:rsidRDefault="001709A4">
      <w:pPr>
        <w:spacing w:after="0" w:line="240" w:lineRule="auto"/>
        <w:jc w:val="center"/>
        <w:rPr>
          <w:rFonts w:cstheme="minorHAnsi"/>
          <w:sz w:val="24"/>
          <w:szCs w:val="24"/>
        </w:rPr>
      </w:pPr>
      <w:r w:rsidRPr="006B42EA">
        <w:rPr>
          <w:rFonts w:cstheme="minorHAnsi"/>
          <w:sz w:val="24"/>
          <w:szCs w:val="24"/>
        </w:rPr>
        <w:t>2025</w:t>
      </w:r>
      <w:r w:rsidR="006B42EA" w:rsidRPr="006B42EA">
        <w:rPr>
          <w:rFonts w:cstheme="minorHAnsi"/>
          <w:sz w:val="24"/>
          <w:szCs w:val="24"/>
        </w:rPr>
        <w:t xml:space="preserve"> г.</w:t>
      </w:r>
    </w:p>
    <w:p w:rsidR="007660FF" w:rsidRPr="005851B6" w:rsidRDefault="007660FF" w:rsidP="005851B6">
      <w:pPr>
        <w:spacing w:after="0" w:line="360" w:lineRule="auto"/>
        <w:jc w:val="center"/>
        <w:rPr>
          <w:rFonts w:cstheme="minorHAnsi"/>
          <w:sz w:val="24"/>
          <w:szCs w:val="24"/>
        </w:rPr>
      </w:pPr>
    </w:p>
    <w:p w:rsidR="007660FF" w:rsidRPr="005851B6" w:rsidRDefault="001709A4" w:rsidP="005851B6">
      <w:pPr>
        <w:spacing w:after="0" w:line="360" w:lineRule="auto"/>
        <w:jc w:val="center"/>
        <w:rPr>
          <w:rFonts w:cstheme="minorHAnsi"/>
          <w:sz w:val="24"/>
          <w:szCs w:val="24"/>
        </w:rPr>
      </w:pPr>
      <w:r w:rsidRPr="005851B6">
        <w:rPr>
          <w:rFonts w:cstheme="minorHAnsi"/>
          <w:sz w:val="24"/>
          <w:szCs w:val="24"/>
        </w:rPr>
        <w:t>СОДЕРЖАНИЕ</w:t>
      </w:r>
      <w:r w:rsidR="005851B6">
        <w:rPr>
          <w:rFonts w:cstheme="minorHAnsi"/>
          <w:sz w:val="24"/>
          <w:szCs w:val="24"/>
        </w:rPr>
        <w:t>:</w:t>
      </w:r>
    </w:p>
    <w:p w:rsidR="007660FF" w:rsidRPr="005851B6" w:rsidRDefault="001709A4" w:rsidP="005851B6">
      <w:pPr>
        <w:spacing w:after="0" w:line="360" w:lineRule="auto"/>
        <w:ind w:right="-1"/>
        <w:rPr>
          <w:rFonts w:cstheme="minorHAnsi"/>
          <w:sz w:val="24"/>
          <w:szCs w:val="24"/>
        </w:rPr>
      </w:pPr>
      <w:r w:rsidRPr="005851B6">
        <w:rPr>
          <w:rFonts w:cstheme="minorHAnsi"/>
          <w:sz w:val="24"/>
          <w:szCs w:val="24"/>
        </w:rPr>
        <w:t>ВВЕДЕНИЕ..…….…</w:t>
      </w:r>
      <w:r w:rsidR="005851B6">
        <w:rPr>
          <w:rFonts w:cstheme="minorHAnsi"/>
          <w:sz w:val="24"/>
          <w:szCs w:val="24"/>
        </w:rPr>
        <w:t>……………..</w:t>
      </w:r>
      <w:r w:rsidRPr="005851B6">
        <w:rPr>
          <w:rFonts w:cstheme="minorHAnsi"/>
          <w:sz w:val="24"/>
          <w:szCs w:val="24"/>
        </w:rPr>
        <w:t>…………………………………………………………………</w:t>
      </w:r>
      <w:r w:rsidR="009034C6" w:rsidRPr="005851B6">
        <w:rPr>
          <w:rFonts w:cstheme="minorHAnsi"/>
          <w:sz w:val="24"/>
          <w:szCs w:val="24"/>
        </w:rPr>
        <w:t>…</w:t>
      </w:r>
      <w:r w:rsidR="005851B6">
        <w:rPr>
          <w:rFonts w:cstheme="minorHAnsi"/>
          <w:sz w:val="24"/>
          <w:szCs w:val="24"/>
        </w:rPr>
        <w:t>...</w:t>
      </w:r>
      <w:r w:rsidR="009034C6" w:rsidRPr="005851B6">
        <w:rPr>
          <w:rFonts w:cstheme="minorHAnsi"/>
          <w:sz w:val="24"/>
          <w:szCs w:val="24"/>
        </w:rPr>
        <w:t>.</w:t>
      </w:r>
      <w:r w:rsidRPr="005851B6">
        <w:rPr>
          <w:rFonts w:cstheme="minorHAnsi"/>
          <w:sz w:val="24"/>
          <w:szCs w:val="24"/>
        </w:rPr>
        <w:t>.3</w:t>
      </w:r>
    </w:p>
    <w:p w:rsidR="007660FF" w:rsidRPr="005851B6" w:rsidRDefault="001709A4" w:rsidP="005851B6">
      <w:pPr>
        <w:spacing w:after="0" w:line="360" w:lineRule="auto"/>
        <w:ind w:right="-1"/>
        <w:rPr>
          <w:rFonts w:cstheme="minorHAnsi"/>
          <w:sz w:val="24"/>
          <w:szCs w:val="24"/>
        </w:rPr>
      </w:pPr>
      <w:r w:rsidRPr="005851B6">
        <w:rPr>
          <w:rFonts w:cstheme="minorHAnsi"/>
          <w:sz w:val="24"/>
          <w:szCs w:val="24"/>
        </w:rPr>
        <w:t>ГЛАВА</w:t>
      </w:r>
      <w:r w:rsidR="00464E7E">
        <w:rPr>
          <w:rFonts w:cstheme="minorHAnsi"/>
          <w:sz w:val="24"/>
          <w:szCs w:val="24"/>
        </w:rPr>
        <w:t xml:space="preserve"> </w:t>
      </w:r>
      <w:r w:rsidRPr="005851B6">
        <w:rPr>
          <w:rFonts w:cstheme="minorHAnsi"/>
          <w:sz w:val="24"/>
          <w:szCs w:val="24"/>
        </w:rPr>
        <w:t>1. Теоретическое  исследование темперамента и цвета………</w:t>
      </w:r>
      <w:r w:rsidR="005851B6">
        <w:rPr>
          <w:rFonts w:cstheme="minorHAnsi"/>
          <w:sz w:val="24"/>
          <w:szCs w:val="24"/>
        </w:rPr>
        <w:t>…………….</w:t>
      </w:r>
      <w:r w:rsidRPr="005851B6">
        <w:rPr>
          <w:rFonts w:cstheme="minorHAnsi"/>
          <w:sz w:val="24"/>
          <w:szCs w:val="24"/>
        </w:rPr>
        <w:t>…</w:t>
      </w:r>
      <w:r w:rsidR="005851B6">
        <w:rPr>
          <w:rFonts w:cstheme="minorHAnsi"/>
          <w:sz w:val="24"/>
          <w:szCs w:val="24"/>
        </w:rPr>
        <w:t>.</w:t>
      </w:r>
      <w:r w:rsidRPr="005851B6">
        <w:rPr>
          <w:rFonts w:cstheme="minorHAnsi"/>
          <w:sz w:val="24"/>
          <w:szCs w:val="24"/>
        </w:rPr>
        <w:t>………....</w:t>
      </w:r>
      <w:r w:rsidR="00464E7E">
        <w:rPr>
          <w:rFonts w:cstheme="minorHAnsi"/>
          <w:sz w:val="24"/>
          <w:szCs w:val="24"/>
        </w:rPr>
        <w:t>..</w:t>
      </w:r>
      <w:r w:rsidR="005851B6">
        <w:rPr>
          <w:rFonts w:cstheme="minorHAnsi"/>
          <w:sz w:val="24"/>
          <w:szCs w:val="24"/>
        </w:rPr>
        <w:t>...</w:t>
      </w:r>
      <w:r w:rsidR="009034C6" w:rsidRPr="005851B6">
        <w:rPr>
          <w:rFonts w:cstheme="minorHAnsi"/>
          <w:sz w:val="24"/>
          <w:szCs w:val="24"/>
        </w:rPr>
        <w:t>.</w:t>
      </w:r>
      <w:r w:rsidRPr="005851B6">
        <w:rPr>
          <w:rFonts w:cstheme="minorHAnsi"/>
          <w:sz w:val="24"/>
          <w:szCs w:val="24"/>
        </w:rPr>
        <w:t>.5</w:t>
      </w:r>
    </w:p>
    <w:p w:rsidR="007660FF" w:rsidRPr="005851B6" w:rsidRDefault="001709A4" w:rsidP="005851B6">
      <w:pPr>
        <w:spacing w:after="0" w:line="360" w:lineRule="auto"/>
        <w:ind w:right="-1" w:firstLine="709"/>
        <w:rPr>
          <w:rFonts w:cstheme="minorHAnsi"/>
          <w:sz w:val="24"/>
          <w:szCs w:val="24"/>
        </w:rPr>
      </w:pPr>
      <w:r w:rsidRPr="005851B6">
        <w:rPr>
          <w:rFonts w:cstheme="minorHAnsi"/>
          <w:sz w:val="24"/>
          <w:szCs w:val="24"/>
        </w:rPr>
        <w:t>1.1. Темперамент.................................................................................</w:t>
      </w:r>
      <w:r w:rsidR="005851B6">
        <w:rPr>
          <w:rFonts w:cstheme="minorHAnsi"/>
          <w:sz w:val="24"/>
          <w:szCs w:val="24"/>
        </w:rPr>
        <w:t>....................</w:t>
      </w:r>
      <w:r w:rsidRPr="005851B6">
        <w:rPr>
          <w:rFonts w:cstheme="minorHAnsi"/>
          <w:sz w:val="24"/>
          <w:szCs w:val="24"/>
        </w:rPr>
        <w:t>...............</w:t>
      </w:r>
      <w:r w:rsidR="005851B6">
        <w:rPr>
          <w:rFonts w:cstheme="minorHAnsi"/>
          <w:sz w:val="24"/>
          <w:szCs w:val="24"/>
        </w:rPr>
        <w:t>..</w:t>
      </w:r>
      <w:r w:rsidRPr="005851B6">
        <w:rPr>
          <w:rFonts w:cstheme="minorHAnsi"/>
          <w:sz w:val="24"/>
          <w:szCs w:val="24"/>
        </w:rPr>
        <w:t>.</w:t>
      </w:r>
      <w:r w:rsidR="009034C6" w:rsidRPr="005851B6">
        <w:rPr>
          <w:rFonts w:cstheme="minorHAnsi"/>
          <w:sz w:val="24"/>
          <w:szCs w:val="24"/>
        </w:rPr>
        <w:t>.</w:t>
      </w:r>
      <w:r w:rsidR="005851B6">
        <w:rPr>
          <w:rFonts w:cstheme="minorHAnsi"/>
          <w:sz w:val="24"/>
          <w:szCs w:val="24"/>
        </w:rPr>
        <w:t>...</w:t>
      </w:r>
      <w:r w:rsidR="009034C6" w:rsidRPr="005851B6">
        <w:rPr>
          <w:rFonts w:cstheme="minorHAnsi"/>
          <w:sz w:val="24"/>
          <w:szCs w:val="24"/>
        </w:rPr>
        <w:t>..</w:t>
      </w:r>
      <w:r w:rsidRPr="005851B6">
        <w:rPr>
          <w:rFonts w:cstheme="minorHAnsi"/>
          <w:sz w:val="24"/>
          <w:szCs w:val="24"/>
        </w:rPr>
        <w:t>.5</w:t>
      </w:r>
    </w:p>
    <w:p w:rsidR="007660FF" w:rsidRPr="005851B6" w:rsidRDefault="001709A4" w:rsidP="005851B6">
      <w:pPr>
        <w:spacing w:after="0" w:line="360" w:lineRule="auto"/>
        <w:ind w:right="-1" w:firstLine="1276"/>
        <w:rPr>
          <w:rFonts w:cstheme="minorHAnsi"/>
          <w:sz w:val="24"/>
          <w:szCs w:val="24"/>
        </w:rPr>
      </w:pPr>
      <w:r w:rsidRPr="005851B6">
        <w:rPr>
          <w:rFonts w:cstheme="minorHAnsi"/>
          <w:sz w:val="24"/>
          <w:szCs w:val="24"/>
        </w:rPr>
        <w:t>1.1.1. Ис</w:t>
      </w:r>
      <w:r w:rsidR="00D60BEF" w:rsidRPr="005851B6">
        <w:rPr>
          <w:rFonts w:cstheme="minorHAnsi"/>
          <w:sz w:val="24"/>
          <w:szCs w:val="24"/>
        </w:rPr>
        <w:t>тория темперамента…………………………………</w:t>
      </w:r>
      <w:r w:rsidRPr="005851B6">
        <w:rPr>
          <w:rFonts w:cstheme="minorHAnsi"/>
          <w:sz w:val="24"/>
          <w:szCs w:val="24"/>
        </w:rPr>
        <w:t>…...........</w:t>
      </w:r>
      <w:r w:rsidR="009034C6" w:rsidRPr="005851B6">
        <w:rPr>
          <w:rFonts w:cstheme="minorHAnsi"/>
          <w:sz w:val="24"/>
          <w:szCs w:val="24"/>
        </w:rPr>
        <w:t>....</w:t>
      </w:r>
      <w:r w:rsidR="005851B6">
        <w:rPr>
          <w:rFonts w:cstheme="minorHAnsi"/>
          <w:sz w:val="24"/>
          <w:szCs w:val="24"/>
        </w:rPr>
        <w:t>.....................</w:t>
      </w:r>
      <w:r w:rsidRPr="005851B6">
        <w:rPr>
          <w:rFonts w:cstheme="minorHAnsi"/>
          <w:sz w:val="24"/>
          <w:szCs w:val="24"/>
        </w:rPr>
        <w:t>.</w:t>
      </w:r>
      <w:r w:rsidR="005851B6">
        <w:rPr>
          <w:rFonts w:cstheme="minorHAnsi"/>
          <w:sz w:val="24"/>
          <w:szCs w:val="24"/>
        </w:rPr>
        <w:t>...</w:t>
      </w:r>
      <w:r w:rsidRPr="005851B6">
        <w:rPr>
          <w:rFonts w:cstheme="minorHAnsi"/>
          <w:sz w:val="24"/>
          <w:szCs w:val="24"/>
        </w:rPr>
        <w:t>.5</w:t>
      </w:r>
    </w:p>
    <w:p w:rsidR="007660FF" w:rsidRPr="005851B6" w:rsidRDefault="001709A4" w:rsidP="005851B6">
      <w:pPr>
        <w:spacing w:after="0" w:line="360" w:lineRule="auto"/>
        <w:ind w:right="-1" w:firstLine="1276"/>
        <w:jc w:val="both"/>
        <w:rPr>
          <w:rFonts w:cstheme="minorHAnsi"/>
          <w:sz w:val="24"/>
          <w:szCs w:val="24"/>
        </w:rPr>
      </w:pPr>
      <w:r w:rsidRPr="005851B6">
        <w:rPr>
          <w:rFonts w:cstheme="minorHAnsi"/>
          <w:sz w:val="24"/>
          <w:szCs w:val="24"/>
        </w:rPr>
        <w:t xml:space="preserve">1.1.2. Типы темперамента и их психологическая </w:t>
      </w:r>
      <w:r w:rsidR="005851B6">
        <w:rPr>
          <w:rFonts w:cstheme="minorHAnsi"/>
          <w:sz w:val="24"/>
          <w:szCs w:val="24"/>
        </w:rPr>
        <w:t>характеристика по  Галену............</w:t>
      </w:r>
      <w:r w:rsidR="009034C6" w:rsidRPr="005851B6">
        <w:rPr>
          <w:rFonts w:cstheme="minorHAnsi"/>
          <w:sz w:val="24"/>
          <w:szCs w:val="24"/>
        </w:rPr>
        <w:t>.</w:t>
      </w:r>
      <w:r w:rsidRPr="005851B6">
        <w:rPr>
          <w:rFonts w:cstheme="minorHAnsi"/>
          <w:sz w:val="24"/>
          <w:szCs w:val="24"/>
        </w:rPr>
        <w:t>.</w:t>
      </w:r>
      <w:r w:rsidR="005851B6">
        <w:rPr>
          <w:rFonts w:cstheme="minorHAnsi"/>
          <w:sz w:val="24"/>
          <w:szCs w:val="24"/>
        </w:rPr>
        <w:t>..</w:t>
      </w:r>
      <w:r w:rsidR="00C258F9">
        <w:rPr>
          <w:rFonts w:cstheme="minorHAnsi"/>
          <w:sz w:val="24"/>
          <w:szCs w:val="24"/>
        </w:rPr>
        <w:t>.6</w:t>
      </w:r>
    </w:p>
    <w:p w:rsidR="007660FF" w:rsidRPr="005851B6" w:rsidRDefault="001709A4" w:rsidP="00B27187">
      <w:pPr>
        <w:spacing w:after="0" w:line="360" w:lineRule="auto"/>
        <w:ind w:left="1276" w:right="-1"/>
        <w:jc w:val="both"/>
        <w:rPr>
          <w:rFonts w:cstheme="minorHAnsi"/>
          <w:sz w:val="24"/>
          <w:szCs w:val="24"/>
        </w:rPr>
      </w:pPr>
      <w:r w:rsidRPr="005851B6">
        <w:rPr>
          <w:rFonts w:cstheme="minorHAnsi"/>
          <w:sz w:val="24"/>
          <w:szCs w:val="24"/>
        </w:rPr>
        <w:t>1.1.3.Типы темперамента и их психологическая характеристик</w:t>
      </w:r>
      <w:r w:rsidR="005851B6">
        <w:rPr>
          <w:rFonts w:cstheme="minorHAnsi"/>
          <w:sz w:val="24"/>
          <w:szCs w:val="24"/>
        </w:rPr>
        <w:t>а по К</w:t>
      </w:r>
      <w:r w:rsidR="00B27187">
        <w:rPr>
          <w:rFonts w:cstheme="minorHAnsi"/>
          <w:sz w:val="24"/>
          <w:szCs w:val="24"/>
        </w:rPr>
        <w:t>речмеру и Шелдону………………………..</w:t>
      </w:r>
      <w:r w:rsidR="005851B6">
        <w:rPr>
          <w:rFonts w:cstheme="minorHAnsi"/>
          <w:sz w:val="24"/>
          <w:szCs w:val="24"/>
        </w:rPr>
        <w:t>……………………………………………………………</w:t>
      </w:r>
      <w:r w:rsidRPr="005851B6">
        <w:rPr>
          <w:rFonts w:cstheme="minorHAnsi"/>
          <w:sz w:val="24"/>
          <w:szCs w:val="24"/>
        </w:rPr>
        <w:t>7</w:t>
      </w:r>
    </w:p>
    <w:p w:rsidR="007660FF" w:rsidRPr="005851B6" w:rsidRDefault="001709A4" w:rsidP="005851B6">
      <w:pPr>
        <w:spacing w:after="0" w:line="360" w:lineRule="auto"/>
        <w:ind w:right="-1" w:firstLine="1276"/>
        <w:jc w:val="both"/>
        <w:rPr>
          <w:rFonts w:cstheme="minorHAnsi"/>
          <w:sz w:val="24"/>
          <w:szCs w:val="24"/>
        </w:rPr>
      </w:pPr>
      <w:r w:rsidRPr="005851B6">
        <w:rPr>
          <w:rFonts w:cstheme="minorHAnsi"/>
          <w:sz w:val="24"/>
          <w:szCs w:val="24"/>
        </w:rPr>
        <w:t>1.1.4.Типы темперамента и их психологическая</w:t>
      </w:r>
      <w:r w:rsidR="005851B6">
        <w:rPr>
          <w:rFonts w:cstheme="minorHAnsi"/>
          <w:sz w:val="24"/>
          <w:szCs w:val="24"/>
        </w:rPr>
        <w:t xml:space="preserve"> характеристика по Павлову…...</w:t>
      </w:r>
      <w:r w:rsidRPr="005851B6">
        <w:rPr>
          <w:rFonts w:cstheme="minorHAnsi"/>
          <w:sz w:val="24"/>
          <w:szCs w:val="24"/>
        </w:rPr>
        <w:t>...</w:t>
      </w:r>
      <w:r w:rsidR="009034C6" w:rsidRPr="005851B6">
        <w:rPr>
          <w:rFonts w:cstheme="minorHAnsi"/>
          <w:sz w:val="24"/>
          <w:szCs w:val="24"/>
        </w:rPr>
        <w:t>...</w:t>
      </w:r>
      <w:r w:rsidR="00C258F9">
        <w:rPr>
          <w:rFonts w:cstheme="minorHAnsi"/>
          <w:sz w:val="24"/>
          <w:szCs w:val="24"/>
        </w:rPr>
        <w:t>...8</w:t>
      </w:r>
    </w:p>
    <w:p w:rsidR="007660FF" w:rsidRPr="005851B6" w:rsidRDefault="001709A4" w:rsidP="005851B6">
      <w:pPr>
        <w:spacing w:after="0" w:line="360" w:lineRule="auto"/>
        <w:ind w:right="-1" w:firstLine="709"/>
        <w:rPr>
          <w:rFonts w:cstheme="minorHAnsi"/>
          <w:sz w:val="24"/>
          <w:szCs w:val="24"/>
        </w:rPr>
      </w:pPr>
      <w:r w:rsidRPr="005851B6">
        <w:rPr>
          <w:rFonts w:cstheme="minorHAnsi"/>
          <w:sz w:val="24"/>
          <w:szCs w:val="24"/>
        </w:rPr>
        <w:t>1.2. Психология цвета....................................................................................</w:t>
      </w:r>
      <w:r w:rsidR="005851B6">
        <w:rPr>
          <w:rFonts w:cstheme="minorHAnsi"/>
          <w:sz w:val="24"/>
          <w:szCs w:val="24"/>
        </w:rPr>
        <w:t>.........................</w:t>
      </w:r>
      <w:r w:rsidRPr="005851B6">
        <w:rPr>
          <w:rFonts w:cstheme="minorHAnsi"/>
          <w:sz w:val="24"/>
          <w:szCs w:val="24"/>
        </w:rPr>
        <w:t>..</w:t>
      </w:r>
      <w:r w:rsidR="009034C6" w:rsidRPr="005851B6">
        <w:rPr>
          <w:rFonts w:cstheme="minorHAnsi"/>
          <w:sz w:val="24"/>
          <w:szCs w:val="24"/>
        </w:rPr>
        <w:t>...</w:t>
      </w:r>
      <w:r w:rsidR="00C258F9">
        <w:rPr>
          <w:rFonts w:cstheme="minorHAnsi"/>
          <w:sz w:val="24"/>
          <w:szCs w:val="24"/>
        </w:rPr>
        <w:t>....9</w:t>
      </w:r>
    </w:p>
    <w:p w:rsidR="007660FF" w:rsidRPr="005851B6" w:rsidRDefault="00D60BEF" w:rsidP="005851B6">
      <w:pPr>
        <w:spacing w:after="0" w:line="360" w:lineRule="auto"/>
        <w:ind w:right="-1" w:firstLine="1276"/>
        <w:rPr>
          <w:rFonts w:cstheme="minorHAnsi"/>
          <w:sz w:val="24"/>
          <w:szCs w:val="24"/>
        </w:rPr>
      </w:pPr>
      <w:r w:rsidRPr="005851B6">
        <w:rPr>
          <w:rFonts w:cstheme="minorHAnsi"/>
          <w:sz w:val="24"/>
          <w:szCs w:val="24"/>
        </w:rPr>
        <w:t>1.2.1</w:t>
      </w:r>
      <w:r w:rsidR="001709A4" w:rsidRPr="005851B6">
        <w:rPr>
          <w:rFonts w:cstheme="minorHAnsi"/>
          <w:sz w:val="24"/>
          <w:szCs w:val="24"/>
        </w:rPr>
        <w:t>.</w:t>
      </w:r>
      <w:r w:rsidR="000A2CF0">
        <w:rPr>
          <w:rFonts w:cstheme="minorHAnsi"/>
          <w:sz w:val="24"/>
          <w:szCs w:val="24"/>
        </w:rPr>
        <w:t>Тест Люшера и к</w:t>
      </w:r>
      <w:r w:rsidR="001709A4" w:rsidRPr="005851B6">
        <w:rPr>
          <w:bCs/>
          <w:sz w:val="24"/>
          <w:szCs w:val="24"/>
        </w:rPr>
        <w:t xml:space="preserve">раткая интерпретация значений восьми цветов </w:t>
      </w:r>
      <w:r w:rsidR="000A2CF0">
        <w:rPr>
          <w:bCs/>
          <w:sz w:val="24"/>
          <w:szCs w:val="24"/>
        </w:rPr>
        <w:t>.</w:t>
      </w:r>
      <w:r w:rsidR="005851B6">
        <w:rPr>
          <w:bCs/>
          <w:sz w:val="24"/>
          <w:szCs w:val="24"/>
        </w:rPr>
        <w:t>……………</w:t>
      </w:r>
      <w:r w:rsidR="009034C6" w:rsidRPr="005851B6">
        <w:rPr>
          <w:bCs/>
          <w:sz w:val="24"/>
          <w:szCs w:val="24"/>
        </w:rPr>
        <w:t>.</w:t>
      </w:r>
      <w:r w:rsidR="00C258F9">
        <w:rPr>
          <w:bCs/>
          <w:sz w:val="24"/>
          <w:szCs w:val="24"/>
        </w:rPr>
        <w:t>...10</w:t>
      </w:r>
    </w:p>
    <w:p w:rsidR="007660FF" w:rsidRPr="005851B6" w:rsidRDefault="001709A4" w:rsidP="005851B6">
      <w:pPr>
        <w:spacing w:after="0" w:line="360" w:lineRule="auto"/>
        <w:ind w:right="-1"/>
        <w:rPr>
          <w:rFonts w:cstheme="minorHAnsi"/>
          <w:sz w:val="24"/>
          <w:szCs w:val="24"/>
        </w:rPr>
      </w:pPr>
      <w:r w:rsidRPr="005851B6">
        <w:rPr>
          <w:rFonts w:cstheme="minorHAnsi"/>
          <w:sz w:val="24"/>
          <w:szCs w:val="24"/>
        </w:rPr>
        <w:t>ГЛАВА</w:t>
      </w:r>
      <w:r w:rsidR="00D60BEF" w:rsidRPr="005851B6">
        <w:rPr>
          <w:rFonts w:cstheme="minorHAnsi"/>
          <w:sz w:val="24"/>
          <w:szCs w:val="24"/>
        </w:rPr>
        <w:t xml:space="preserve"> </w:t>
      </w:r>
      <w:r w:rsidR="00464E7E">
        <w:rPr>
          <w:rFonts w:cstheme="minorHAnsi"/>
          <w:sz w:val="24"/>
          <w:szCs w:val="24"/>
        </w:rPr>
        <w:t>2</w:t>
      </w:r>
      <w:r w:rsidRPr="005851B6">
        <w:rPr>
          <w:rFonts w:cstheme="minorHAnsi"/>
          <w:sz w:val="24"/>
          <w:szCs w:val="24"/>
        </w:rPr>
        <w:t>. Практическая часть……………...........................</w:t>
      </w:r>
      <w:r w:rsidR="00D60BEF" w:rsidRPr="005851B6">
        <w:rPr>
          <w:rFonts w:cstheme="minorHAnsi"/>
          <w:sz w:val="24"/>
          <w:szCs w:val="24"/>
        </w:rPr>
        <w:t>...............................</w:t>
      </w:r>
      <w:r w:rsidRPr="005851B6">
        <w:rPr>
          <w:rFonts w:cstheme="minorHAnsi"/>
          <w:sz w:val="24"/>
          <w:szCs w:val="24"/>
        </w:rPr>
        <w:t>....</w:t>
      </w:r>
      <w:r w:rsidR="009034C6" w:rsidRPr="005851B6">
        <w:rPr>
          <w:rFonts w:cstheme="minorHAnsi"/>
          <w:sz w:val="24"/>
          <w:szCs w:val="24"/>
        </w:rPr>
        <w:t>...</w:t>
      </w:r>
      <w:r w:rsidR="005851B6">
        <w:rPr>
          <w:rFonts w:cstheme="minorHAnsi"/>
          <w:sz w:val="24"/>
          <w:szCs w:val="24"/>
        </w:rPr>
        <w:t>........................</w:t>
      </w:r>
      <w:r w:rsidR="009034C6" w:rsidRPr="005851B6">
        <w:rPr>
          <w:rFonts w:cstheme="minorHAnsi"/>
          <w:sz w:val="24"/>
          <w:szCs w:val="24"/>
        </w:rPr>
        <w:t>.</w:t>
      </w:r>
      <w:r w:rsidR="00C258F9">
        <w:rPr>
          <w:rFonts w:cstheme="minorHAnsi"/>
          <w:sz w:val="24"/>
          <w:szCs w:val="24"/>
        </w:rPr>
        <w:t>...13</w:t>
      </w:r>
    </w:p>
    <w:p w:rsidR="007660FF" w:rsidRPr="005851B6" w:rsidRDefault="001709A4" w:rsidP="005851B6">
      <w:pPr>
        <w:spacing w:after="0" w:line="360" w:lineRule="auto"/>
        <w:ind w:left="709" w:right="-1"/>
        <w:rPr>
          <w:rFonts w:cstheme="minorHAnsi"/>
          <w:sz w:val="24"/>
          <w:szCs w:val="24"/>
        </w:rPr>
      </w:pPr>
      <w:r w:rsidRPr="005851B6">
        <w:rPr>
          <w:rFonts w:cstheme="minorHAnsi"/>
          <w:sz w:val="24"/>
          <w:szCs w:val="24"/>
        </w:rPr>
        <w:t xml:space="preserve">3.1. Тест </w:t>
      </w:r>
      <w:r w:rsidR="00FC2846">
        <w:rPr>
          <w:rFonts w:eastAsiaTheme="minorEastAsia"/>
          <w:bCs/>
          <w:sz w:val="24"/>
          <w:szCs w:val="24"/>
        </w:rPr>
        <w:t>по модификации Личностного опросника Г.Айзенка</w:t>
      </w:r>
      <w:r w:rsidR="00FC2846">
        <w:rPr>
          <w:rFonts w:cstheme="minorHAnsi"/>
          <w:sz w:val="24"/>
          <w:szCs w:val="24"/>
        </w:rPr>
        <w:t xml:space="preserve"> ………………………………</w:t>
      </w:r>
      <w:r w:rsidR="00C258F9">
        <w:rPr>
          <w:rFonts w:cstheme="minorHAnsi"/>
          <w:sz w:val="24"/>
          <w:szCs w:val="24"/>
        </w:rPr>
        <w:t>13</w:t>
      </w:r>
    </w:p>
    <w:p w:rsidR="007660FF" w:rsidRPr="005851B6" w:rsidRDefault="001709A4" w:rsidP="005851B6">
      <w:pPr>
        <w:spacing w:after="0" w:line="360" w:lineRule="auto"/>
        <w:ind w:left="709" w:right="-1"/>
        <w:rPr>
          <w:rFonts w:cstheme="minorHAnsi"/>
          <w:sz w:val="24"/>
          <w:szCs w:val="24"/>
        </w:rPr>
      </w:pPr>
      <w:r w:rsidRPr="005851B6">
        <w:rPr>
          <w:rFonts w:cstheme="minorHAnsi"/>
          <w:sz w:val="24"/>
          <w:szCs w:val="24"/>
        </w:rPr>
        <w:t>3.2. Цветовой тест Люшера…………….............................</w:t>
      </w:r>
      <w:r w:rsidR="00DE2F65" w:rsidRPr="005851B6">
        <w:rPr>
          <w:rFonts w:cstheme="minorHAnsi"/>
          <w:sz w:val="24"/>
          <w:szCs w:val="24"/>
        </w:rPr>
        <w:t>........</w:t>
      </w:r>
      <w:r w:rsidRPr="005851B6">
        <w:rPr>
          <w:rFonts w:cstheme="minorHAnsi"/>
          <w:sz w:val="24"/>
          <w:szCs w:val="24"/>
        </w:rPr>
        <w:t>.................</w:t>
      </w:r>
      <w:r w:rsidR="009034C6" w:rsidRPr="005851B6">
        <w:rPr>
          <w:rFonts w:cstheme="minorHAnsi"/>
          <w:sz w:val="24"/>
          <w:szCs w:val="24"/>
        </w:rPr>
        <w:t>..</w:t>
      </w:r>
      <w:r w:rsidR="005851B6">
        <w:rPr>
          <w:rFonts w:cstheme="minorHAnsi"/>
          <w:sz w:val="24"/>
          <w:szCs w:val="24"/>
        </w:rPr>
        <w:t>.........................</w:t>
      </w:r>
      <w:r w:rsidR="009034C6" w:rsidRPr="005851B6">
        <w:rPr>
          <w:rFonts w:cstheme="minorHAnsi"/>
          <w:sz w:val="24"/>
          <w:szCs w:val="24"/>
        </w:rPr>
        <w:t>..</w:t>
      </w:r>
      <w:r w:rsidR="00C258F9">
        <w:rPr>
          <w:rFonts w:cstheme="minorHAnsi"/>
          <w:sz w:val="24"/>
          <w:szCs w:val="24"/>
        </w:rPr>
        <w:t>....13</w:t>
      </w:r>
    </w:p>
    <w:p w:rsidR="007660FF" w:rsidRPr="005851B6" w:rsidRDefault="001709A4" w:rsidP="005851B6">
      <w:pPr>
        <w:spacing w:after="0" w:line="360" w:lineRule="auto"/>
        <w:ind w:left="709" w:right="-1"/>
        <w:rPr>
          <w:rFonts w:cstheme="minorHAnsi"/>
          <w:sz w:val="24"/>
          <w:szCs w:val="24"/>
        </w:rPr>
      </w:pPr>
      <w:r w:rsidRPr="005851B6">
        <w:rPr>
          <w:rFonts w:cstheme="minorHAnsi"/>
          <w:sz w:val="24"/>
          <w:szCs w:val="24"/>
        </w:rPr>
        <w:t>3.3. Проведение опроса………...................................................</w:t>
      </w:r>
      <w:r w:rsidR="00DE2F65" w:rsidRPr="005851B6">
        <w:rPr>
          <w:rFonts w:cstheme="minorHAnsi"/>
          <w:sz w:val="24"/>
          <w:szCs w:val="24"/>
        </w:rPr>
        <w:t>.........</w:t>
      </w:r>
      <w:r w:rsidRPr="005851B6">
        <w:rPr>
          <w:rFonts w:cstheme="minorHAnsi"/>
          <w:sz w:val="24"/>
          <w:szCs w:val="24"/>
        </w:rPr>
        <w:t>...........</w:t>
      </w:r>
      <w:r w:rsidR="005851B6">
        <w:rPr>
          <w:rFonts w:cstheme="minorHAnsi"/>
          <w:sz w:val="24"/>
          <w:szCs w:val="24"/>
        </w:rPr>
        <w:t>........................</w:t>
      </w:r>
      <w:r w:rsidRPr="005851B6">
        <w:rPr>
          <w:rFonts w:cstheme="minorHAnsi"/>
          <w:sz w:val="24"/>
          <w:szCs w:val="24"/>
        </w:rPr>
        <w:t>.</w:t>
      </w:r>
      <w:r w:rsidR="009034C6" w:rsidRPr="005851B6">
        <w:rPr>
          <w:rFonts w:cstheme="minorHAnsi"/>
          <w:sz w:val="24"/>
          <w:szCs w:val="24"/>
        </w:rPr>
        <w:t>...</w:t>
      </w:r>
      <w:r w:rsidR="00C258F9">
        <w:rPr>
          <w:rFonts w:cstheme="minorHAnsi"/>
          <w:sz w:val="24"/>
          <w:szCs w:val="24"/>
        </w:rPr>
        <w:t>..14</w:t>
      </w:r>
    </w:p>
    <w:p w:rsidR="007660FF" w:rsidRPr="005851B6" w:rsidRDefault="005851B6" w:rsidP="005851B6">
      <w:pPr>
        <w:spacing w:after="0" w:line="360" w:lineRule="auto"/>
        <w:ind w:right="-1"/>
        <w:rPr>
          <w:rFonts w:cstheme="minorHAnsi"/>
          <w:sz w:val="24"/>
          <w:szCs w:val="24"/>
        </w:rPr>
      </w:pPr>
      <w:r>
        <w:rPr>
          <w:rFonts w:cstheme="minorHAnsi"/>
          <w:sz w:val="24"/>
          <w:szCs w:val="24"/>
        </w:rPr>
        <w:t>ЗАКЛЮЧЕНИЕ</w:t>
      </w:r>
      <w:r w:rsidR="001709A4" w:rsidRPr="005851B6">
        <w:rPr>
          <w:rFonts w:cstheme="minorHAnsi"/>
          <w:sz w:val="24"/>
          <w:szCs w:val="24"/>
        </w:rPr>
        <w:t>…......................................................................................................</w:t>
      </w:r>
      <w:r>
        <w:rPr>
          <w:rFonts w:cstheme="minorHAnsi"/>
          <w:sz w:val="24"/>
          <w:szCs w:val="24"/>
        </w:rPr>
        <w:t>........................</w:t>
      </w:r>
      <w:r w:rsidR="001709A4" w:rsidRPr="005851B6">
        <w:rPr>
          <w:rFonts w:cstheme="minorHAnsi"/>
          <w:sz w:val="24"/>
          <w:szCs w:val="24"/>
        </w:rPr>
        <w:t>.</w:t>
      </w:r>
      <w:r w:rsidR="009034C6" w:rsidRPr="005851B6">
        <w:rPr>
          <w:rFonts w:cstheme="minorHAnsi"/>
          <w:sz w:val="24"/>
          <w:szCs w:val="24"/>
        </w:rPr>
        <w:t>...</w:t>
      </w:r>
      <w:r w:rsidR="00C258F9">
        <w:rPr>
          <w:rFonts w:cstheme="minorHAnsi"/>
          <w:sz w:val="24"/>
          <w:szCs w:val="24"/>
        </w:rPr>
        <w:t>....15</w:t>
      </w:r>
    </w:p>
    <w:p w:rsidR="007660FF" w:rsidRPr="005851B6" w:rsidRDefault="005851B6" w:rsidP="005851B6">
      <w:pPr>
        <w:spacing w:after="0" w:line="360" w:lineRule="auto"/>
        <w:ind w:right="-1"/>
        <w:rPr>
          <w:rFonts w:cstheme="minorHAnsi"/>
          <w:sz w:val="24"/>
          <w:szCs w:val="24"/>
        </w:rPr>
      </w:pPr>
      <w:r>
        <w:rPr>
          <w:rFonts w:cstheme="minorHAnsi"/>
          <w:sz w:val="24"/>
          <w:szCs w:val="24"/>
        </w:rPr>
        <w:t>СПИСОК ИСПОЛЬЗОВАННЫХ ИСТОЧНИКОВ..</w:t>
      </w:r>
      <w:r w:rsidR="001709A4" w:rsidRPr="005851B6">
        <w:rPr>
          <w:rFonts w:cstheme="minorHAnsi"/>
          <w:sz w:val="24"/>
          <w:szCs w:val="24"/>
        </w:rPr>
        <w:t>………............................................................</w:t>
      </w:r>
      <w:r w:rsidR="009034C6" w:rsidRPr="005851B6">
        <w:rPr>
          <w:rFonts w:cstheme="minorHAnsi"/>
          <w:sz w:val="24"/>
          <w:szCs w:val="24"/>
        </w:rPr>
        <w:t>...</w:t>
      </w:r>
      <w:r w:rsidR="00C258F9">
        <w:rPr>
          <w:rFonts w:cstheme="minorHAnsi"/>
          <w:sz w:val="24"/>
          <w:szCs w:val="24"/>
        </w:rPr>
        <w:t>...16</w:t>
      </w:r>
    </w:p>
    <w:p w:rsidR="007660FF" w:rsidRPr="005851B6" w:rsidRDefault="005851B6" w:rsidP="005851B6">
      <w:pPr>
        <w:spacing w:after="0" w:line="360" w:lineRule="auto"/>
        <w:ind w:right="-1"/>
        <w:rPr>
          <w:rFonts w:cstheme="minorHAnsi"/>
          <w:sz w:val="24"/>
          <w:szCs w:val="24"/>
        </w:rPr>
      </w:pPr>
      <w:r>
        <w:rPr>
          <w:rFonts w:cstheme="minorHAnsi"/>
          <w:sz w:val="24"/>
          <w:szCs w:val="24"/>
        </w:rPr>
        <w:t>ПРИЛОЖЕНИЕ</w:t>
      </w:r>
      <w:r w:rsidR="001709A4" w:rsidRPr="005851B6">
        <w:rPr>
          <w:rFonts w:cstheme="minorHAnsi"/>
          <w:sz w:val="24"/>
          <w:szCs w:val="24"/>
        </w:rPr>
        <w:t xml:space="preserve"> 1</w:t>
      </w:r>
      <w:r w:rsidR="004F741B">
        <w:rPr>
          <w:rFonts w:cstheme="minorHAnsi"/>
          <w:sz w:val="24"/>
          <w:szCs w:val="24"/>
        </w:rPr>
        <w:t xml:space="preserve"> Таблицы…</w:t>
      </w:r>
      <w:r w:rsidR="001709A4" w:rsidRPr="005851B6">
        <w:rPr>
          <w:rFonts w:cstheme="minorHAnsi"/>
          <w:sz w:val="24"/>
          <w:szCs w:val="24"/>
        </w:rPr>
        <w:t>...........................................................................</w:t>
      </w:r>
      <w:r>
        <w:rPr>
          <w:rFonts w:cstheme="minorHAnsi"/>
          <w:sz w:val="24"/>
          <w:szCs w:val="24"/>
        </w:rPr>
        <w:t>.................</w:t>
      </w:r>
      <w:r w:rsidR="001709A4" w:rsidRPr="005851B6">
        <w:rPr>
          <w:rFonts w:cstheme="minorHAnsi"/>
          <w:sz w:val="24"/>
          <w:szCs w:val="24"/>
        </w:rPr>
        <w:t>..............</w:t>
      </w:r>
      <w:r>
        <w:rPr>
          <w:rFonts w:cstheme="minorHAnsi"/>
          <w:sz w:val="24"/>
          <w:szCs w:val="24"/>
        </w:rPr>
        <w:t>..</w:t>
      </w:r>
      <w:r w:rsidR="009034C6" w:rsidRPr="005851B6">
        <w:rPr>
          <w:rFonts w:cstheme="minorHAnsi"/>
          <w:sz w:val="24"/>
          <w:szCs w:val="24"/>
        </w:rPr>
        <w:t>...</w:t>
      </w:r>
      <w:r w:rsidR="00C27EB4">
        <w:rPr>
          <w:rFonts w:cstheme="minorHAnsi"/>
          <w:sz w:val="24"/>
          <w:szCs w:val="24"/>
        </w:rPr>
        <w:t>....17</w:t>
      </w:r>
    </w:p>
    <w:p w:rsidR="007660FF" w:rsidRPr="005851B6" w:rsidRDefault="005851B6" w:rsidP="005851B6">
      <w:pPr>
        <w:spacing w:after="0" w:line="360" w:lineRule="auto"/>
        <w:ind w:right="-1"/>
        <w:rPr>
          <w:rFonts w:cstheme="minorHAnsi"/>
          <w:sz w:val="24"/>
          <w:szCs w:val="24"/>
        </w:rPr>
      </w:pPr>
      <w:r>
        <w:rPr>
          <w:rFonts w:cstheme="minorHAnsi"/>
          <w:sz w:val="24"/>
          <w:szCs w:val="24"/>
        </w:rPr>
        <w:t>ПРИЛОЖЕНИЕ</w:t>
      </w:r>
      <w:r w:rsidR="001709A4" w:rsidRPr="005851B6">
        <w:rPr>
          <w:rFonts w:cstheme="minorHAnsi"/>
          <w:sz w:val="24"/>
          <w:szCs w:val="24"/>
        </w:rPr>
        <w:t xml:space="preserve"> 2</w:t>
      </w:r>
      <w:r w:rsidR="004F741B">
        <w:rPr>
          <w:rFonts w:cstheme="minorHAnsi"/>
          <w:sz w:val="24"/>
          <w:szCs w:val="24"/>
        </w:rPr>
        <w:t xml:space="preserve"> Диаграммы…………</w:t>
      </w:r>
      <w:r w:rsidR="001709A4" w:rsidRPr="005851B6">
        <w:rPr>
          <w:rFonts w:cstheme="minorHAnsi"/>
          <w:sz w:val="24"/>
          <w:szCs w:val="24"/>
        </w:rPr>
        <w:t>........................................................................</w:t>
      </w:r>
      <w:r w:rsidR="009034C6" w:rsidRPr="005851B6">
        <w:rPr>
          <w:rFonts w:cstheme="minorHAnsi"/>
          <w:sz w:val="24"/>
          <w:szCs w:val="24"/>
        </w:rPr>
        <w:t>...</w:t>
      </w:r>
      <w:r w:rsidR="001709A4" w:rsidRPr="005851B6">
        <w:rPr>
          <w:rFonts w:cstheme="minorHAnsi"/>
          <w:sz w:val="24"/>
          <w:szCs w:val="24"/>
        </w:rPr>
        <w:t>...</w:t>
      </w:r>
      <w:r>
        <w:rPr>
          <w:rFonts w:cstheme="minorHAnsi"/>
          <w:sz w:val="24"/>
          <w:szCs w:val="24"/>
        </w:rPr>
        <w:t>...................</w:t>
      </w:r>
      <w:r w:rsidR="001709A4" w:rsidRPr="005851B6">
        <w:rPr>
          <w:rFonts w:cstheme="minorHAnsi"/>
          <w:sz w:val="24"/>
          <w:szCs w:val="24"/>
        </w:rPr>
        <w:t>.</w:t>
      </w:r>
      <w:r w:rsidR="00C27EB4">
        <w:rPr>
          <w:rFonts w:cstheme="minorHAnsi"/>
          <w:sz w:val="24"/>
          <w:szCs w:val="24"/>
        </w:rPr>
        <w:t>18</w:t>
      </w:r>
    </w:p>
    <w:p w:rsidR="007660FF" w:rsidRPr="005851B6" w:rsidRDefault="005851B6" w:rsidP="005851B6">
      <w:pPr>
        <w:spacing w:after="0" w:line="360" w:lineRule="auto"/>
        <w:ind w:right="-1"/>
        <w:rPr>
          <w:rFonts w:cstheme="minorHAnsi"/>
          <w:sz w:val="24"/>
          <w:szCs w:val="24"/>
        </w:rPr>
      </w:pPr>
      <w:r>
        <w:rPr>
          <w:rFonts w:cstheme="minorHAnsi"/>
          <w:sz w:val="24"/>
          <w:szCs w:val="24"/>
        </w:rPr>
        <w:t>ПРИЛОЖЕНИЕ</w:t>
      </w:r>
      <w:r w:rsidR="001709A4" w:rsidRPr="005851B6">
        <w:rPr>
          <w:rFonts w:cstheme="minorHAnsi"/>
          <w:sz w:val="24"/>
          <w:szCs w:val="24"/>
        </w:rPr>
        <w:t xml:space="preserve"> 3</w:t>
      </w:r>
      <w:r w:rsidR="004F741B" w:rsidRPr="004F741B">
        <w:rPr>
          <w:rFonts w:cstheme="minorHAnsi"/>
          <w:sz w:val="24"/>
          <w:szCs w:val="24"/>
        </w:rPr>
        <w:t xml:space="preserve"> </w:t>
      </w:r>
      <w:r w:rsidR="004F741B">
        <w:rPr>
          <w:rFonts w:cstheme="minorHAnsi"/>
          <w:sz w:val="24"/>
          <w:szCs w:val="24"/>
        </w:rPr>
        <w:t>Диаграмма  «Знаете ли вы свой темперамент?».</w:t>
      </w:r>
      <w:r w:rsidR="001709A4" w:rsidRPr="005851B6">
        <w:rPr>
          <w:rFonts w:cstheme="minorHAnsi"/>
          <w:sz w:val="24"/>
          <w:szCs w:val="24"/>
        </w:rPr>
        <w:t>.....................</w:t>
      </w:r>
      <w:r w:rsidR="009034C6" w:rsidRPr="005851B6">
        <w:rPr>
          <w:rFonts w:cstheme="minorHAnsi"/>
          <w:sz w:val="24"/>
          <w:szCs w:val="24"/>
        </w:rPr>
        <w:t>...</w:t>
      </w:r>
      <w:r w:rsidR="001709A4" w:rsidRPr="005851B6">
        <w:rPr>
          <w:rFonts w:cstheme="minorHAnsi"/>
          <w:sz w:val="24"/>
          <w:szCs w:val="24"/>
        </w:rPr>
        <w:t>....</w:t>
      </w:r>
      <w:r>
        <w:rPr>
          <w:rFonts w:cstheme="minorHAnsi"/>
          <w:sz w:val="24"/>
          <w:szCs w:val="24"/>
        </w:rPr>
        <w:t>...................</w:t>
      </w:r>
      <w:r w:rsidR="001709A4" w:rsidRPr="005851B6">
        <w:rPr>
          <w:rFonts w:cstheme="minorHAnsi"/>
          <w:sz w:val="24"/>
          <w:szCs w:val="24"/>
        </w:rPr>
        <w:t>....</w:t>
      </w:r>
      <w:r w:rsidR="00C27EB4">
        <w:rPr>
          <w:rFonts w:cstheme="minorHAnsi"/>
          <w:sz w:val="24"/>
          <w:szCs w:val="24"/>
        </w:rPr>
        <w:t>.19</w:t>
      </w:r>
    </w:p>
    <w:p w:rsidR="007660FF" w:rsidRPr="005851B6" w:rsidRDefault="005851B6" w:rsidP="005851B6">
      <w:pPr>
        <w:spacing w:after="0" w:line="360" w:lineRule="auto"/>
        <w:ind w:right="-1"/>
        <w:rPr>
          <w:rFonts w:cstheme="minorHAnsi"/>
          <w:sz w:val="24"/>
          <w:szCs w:val="24"/>
        </w:rPr>
      </w:pPr>
      <w:r>
        <w:rPr>
          <w:rFonts w:cstheme="minorHAnsi"/>
          <w:sz w:val="24"/>
          <w:szCs w:val="24"/>
        </w:rPr>
        <w:t>ПРИЛОЖЕНИЕ</w:t>
      </w:r>
      <w:r w:rsidR="001709A4" w:rsidRPr="005851B6">
        <w:rPr>
          <w:rFonts w:cstheme="minorHAnsi"/>
          <w:sz w:val="24"/>
          <w:szCs w:val="24"/>
        </w:rPr>
        <w:t xml:space="preserve"> 4</w:t>
      </w:r>
      <w:r w:rsidR="004F741B">
        <w:rPr>
          <w:rFonts w:cstheme="minorHAnsi"/>
          <w:sz w:val="24"/>
          <w:szCs w:val="24"/>
        </w:rPr>
        <w:t xml:space="preserve"> </w:t>
      </w:r>
      <w:r w:rsidR="004F741B">
        <w:rPr>
          <w:rFonts w:ascii="Times New Roman" w:hAnsi="Times New Roman" w:cs="Times New Roman"/>
          <w:sz w:val="24"/>
          <w:szCs w:val="24"/>
        </w:rPr>
        <w:t>Диаграммы по сводной таблице темперамента и цвет…………....</w:t>
      </w:r>
      <w:r w:rsidR="001709A4" w:rsidRPr="005851B6">
        <w:rPr>
          <w:rFonts w:cstheme="minorHAnsi"/>
          <w:sz w:val="24"/>
          <w:szCs w:val="24"/>
        </w:rPr>
        <w:t>...</w:t>
      </w:r>
      <w:r w:rsidR="009034C6" w:rsidRPr="005851B6">
        <w:rPr>
          <w:rFonts w:cstheme="minorHAnsi"/>
          <w:sz w:val="24"/>
          <w:szCs w:val="24"/>
        </w:rPr>
        <w:t>...</w:t>
      </w:r>
      <w:r w:rsidR="001709A4" w:rsidRPr="005851B6">
        <w:rPr>
          <w:rFonts w:cstheme="minorHAnsi"/>
          <w:sz w:val="24"/>
          <w:szCs w:val="24"/>
        </w:rPr>
        <w:t>.</w:t>
      </w:r>
      <w:r w:rsidR="004F741B">
        <w:rPr>
          <w:rFonts w:cstheme="minorHAnsi"/>
          <w:sz w:val="24"/>
          <w:szCs w:val="24"/>
        </w:rPr>
        <w:t>.......</w:t>
      </w:r>
      <w:r>
        <w:rPr>
          <w:rFonts w:cstheme="minorHAnsi"/>
          <w:sz w:val="24"/>
          <w:szCs w:val="24"/>
        </w:rPr>
        <w:t>.......</w:t>
      </w:r>
      <w:r w:rsidR="00C27EB4">
        <w:rPr>
          <w:rFonts w:cstheme="minorHAnsi"/>
          <w:sz w:val="24"/>
          <w:szCs w:val="24"/>
        </w:rPr>
        <w:t>..20</w:t>
      </w:r>
    </w:p>
    <w:p w:rsidR="007660FF" w:rsidRDefault="007660FF">
      <w:pPr>
        <w:spacing w:after="0" w:line="360" w:lineRule="auto"/>
        <w:rPr>
          <w:rFonts w:cstheme="minorHAnsi"/>
          <w:sz w:val="28"/>
          <w:szCs w:val="28"/>
        </w:rPr>
      </w:pPr>
    </w:p>
    <w:p w:rsidR="007660FF" w:rsidRDefault="007660FF">
      <w:pPr>
        <w:spacing w:after="0" w:line="240" w:lineRule="auto"/>
        <w:jc w:val="center"/>
        <w:rPr>
          <w:rFonts w:cstheme="minorHAnsi"/>
          <w:sz w:val="20"/>
          <w:szCs w:val="20"/>
        </w:rPr>
      </w:pPr>
    </w:p>
    <w:p w:rsidR="007660FF" w:rsidRDefault="007660FF">
      <w:pPr>
        <w:jc w:val="center"/>
        <w:rPr>
          <w:rFonts w:cstheme="minorHAnsi"/>
        </w:rPr>
      </w:pPr>
    </w:p>
    <w:p w:rsidR="007660FF" w:rsidRDefault="007660FF">
      <w:pPr>
        <w:jc w:val="center"/>
        <w:rPr>
          <w:rFonts w:cstheme="minorHAnsi"/>
        </w:rPr>
      </w:pPr>
    </w:p>
    <w:p w:rsidR="005851B6" w:rsidRDefault="005851B6">
      <w:pPr>
        <w:jc w:val="center"/>
        <w:rPr>
          <w:rFonts w:cstheme="minorHAnsi"/>
        </w:rPr>
      </w:pPr>
    </w:p>
    <w:p w:rsidR="005851B6" w:rsidRDefault="005851B6">
      <w:pPr>
        <w:jc w:val="center"/>
        <w:rPr>
          <w:rFonts w:cstheme="minorHAnsi"/>
        </w:rPr>
      </w:pPr>
    </w:p>
    <w:p w:rsidR="007660FF" w:rsidRDefault="007660FF">
      <w:pPr>
        <w:jc w:val="center"/>
        <w:rPr>
          <w:rFonts w:cstheme="minorHAnsi"/>
        </w:rPr>
      </w:pPr>
    </w:p>
    <w:p w:rsidR="00154348" w:rsidRDefault="00154348">
      <w:pPr>
        <w:jc w:val="center"/>
        <w:rPr>
          <w:rFonts w:cstheme="minorHAnsi"/>
        </w:rPr>
      </w:pPr>
    </w:p>
    <w:p w:rsidR="00154348" w:rsidRDefault="00154348">
      <w:pPr>
        <w:jc w:val="center"/>
        <w:rPr>
          <w:rFonts w:cstheme="minorHAnsi"/>
        </w:rPr>
      </w:pPr>
    </w:p>
    <w:p w:rsidR="00DE2F65" w:rsidRDefault="00DE2F65">
      <w:pPr>
        <w:jc w:val="center"/>
        <w:rPr>
          <w:rFonts w:cstheme="minorHAnsi"/>
        </w:rPr>
      </w:pPr>
    </w:p>
    <w:p w:rsidR="006B42EA" w:rsidRDefault="006B42EA">
      <w:pPr>
        <w:jc w:val="center"/>
        <w:rPr>
          <w:rFonts w:cstheme="minorHAnsi"/>
        </w:rPr>
      </w:pPr>
    </w:p>
    <w:p w:rsidR="006B42EA" w:rsidRDefault="006B42EA">
      <w:pPr>
        <w:jc w:val="center"/>
        <w:rPr>
          <w:rFonts w:cstheme="minorHAnsi"/>
        </w:rPr>
      </w:pPr>
    </w:p>
    <w:p w:rsidR="006B42EA" w:rsidRDefault="006B42EA">
      <w:pPr>
        <w:jc w:val="center"/>
        <w:rPr>
          <w:rFonts w:cstheme="minorHAnsi"/>
        </w:rPr>
      </w:pPr>
    </w:p>
    <w:p w:rsidR="0069405A" w:rsidRPr="005851B6" w:rsidRDefault="00F5245E" w:rsidP="0069405A">
      <w:pPr>
        <w:spacing w:line="360" w:lineRule="auto"/>
        <w:jc w:val="center"/>
        <w:rPr>
          <w:rFonts w:eastAsiaTheme="minorEastAsia"/>
          <w:sz w:val="24"/>
          <w:szCs w:val="24"/>
        </w:rPr>
      </w:pPr>
      <w:r w:rsidRPr="005851B6">
        <w:rPr>
          <w:rFonts w:eastAsiaTheme="minorEastAsia"/>
          <w:sz w:val="24"/>
          <w:szCs w:val="24"/>
        </w:rPr>
        <w:t>ВВЕДЕНИЕ</w:t>
      </w:r>
    </w:p>
    <w:p w:rsidR="007660FF" w:rsidRPr="0069405A" w:rsidRDefault="00B27187" w:rsidP="0069405A">
      <w:pPr>
        <w:spacing w:after="0" w:line="360" w:lineRule="auto"/>
        <w:ind w:firstLine="709"/>
        <w:jc w:val="both"/>
        <w:rPr>
          <w:rFonts w:eastAsiaTheme="minorEastAsia"/>
          <w:b/>
          <w:sz w:val="24"/>
          <w:szCs w:val="24"/>
        </w:rPr>
      </w:pPr>
      <w:r>
        <w:rPr>
          <w:rFonts w:eastAsiaTheme="minorEastAsia"/>
          <w:color w:val="000000"/>
          <w:sz w:val="24"/>
          <w:szCs w:val="24"/>
        </w:rPr>
        <w:t>В современном мире много внимания уделено</w:t>
      </w:r>
      <w:r w:rsidR="001709A4">
        <w:rPr>
          <w:rFonts w:eastAsiaTheme="minorEastAsia"/>
          <w:color w:val="000000"/>
          <w:sz w:val="24"/>
          <w:szCs w:val="24"/>
        </w:rPr>
        <w:t xml:space="preserve"> цветовым решениям. Людям нужны дизайнеры интерьера, стилисты, маркетологи, создатели продуктов. </w:t>
      </w:r>
      <w:r w:rsidR="0069405A" w:rsidRPr="0069405A">
        <w:rPr>
          <w:rFonts w:ascii="Times New Roman" w:hAnsi="Times New Roman" w:cs="Times New Roman"/>
          <w:color w:val="000000"/>
          <w:sz w:val="24"/>
          <w:szCs w:val="24"/>
          <w:shd w:val="clear" w:color="auto" w:fill="FFFFFF"/>
        </w:rPr>
        <w:t>Цвет всегда играл огромную роль в жизни человека. К цвету нельзя оставаться равнодушным, цвет очаровывает, завораживает, заряжает, успокаивает, пуга</w:t>
      </w:r>
      <w:r>
        <w:rPr>
          <w:rFonts w:ascii="Times New Roman" w:hAnsi="Times New Roman" w:cs="Times New Roman"/>
          <w:color w:val="000000"/>
          <w:sz w:val="24"/>
          <w:szCs w:val="24"/>
          <w:shd w:val="clear" w:color="auto" w:fill="FFFFFF"/>
        </w:rPr>
        <w:t>ет, поглощает, отталкивает. Он</w:t>
      </w:r>
      <w:r w:rsidR="0069405A" w:rsidRPr="0069405A">
        <w:rPr>
          <w:rFonts w:ascii="Times New Roman" w:hAnsi="Times New Roman" w:cs="Times New Roman"/>
          <w:color w:val="000000"/>
          <w:sz w:val="24"/>
          <w:szCs w:val="24"/>
          <w:shd w:val="clear" w:color="auto" w:fill="FFFFFF"/>
        </w:rPr>
        <w:t xml:space="preserve"> определяет многое в нашем выборе, настроении, самочувствии.</w:t>
      </w:r>
      <w:r w:rsidR="0069405A" w:rsidRPr="0069405A">
        <w:rPr>
          <w:rFonts w:ascii="Times New Roman" w:hAnsi="Times New Roman" w:cs="Times New Roman"/>
          <w:color w:val="000000"/>
          <w:sz w:val="24"/>
          <w:szCs w:val="24"/>
        </w:rPr>
        <w:t xml:space="preserve"> </w:t>
      </w:r>
      <w:r>
        <w:rPr>
          <w:rFonts w:ascii="Times New Roman" w:hAnsi="Times New Roman" w:cs="Times New Roman"/>
          <w:color w:val="000000"/>
          <w:sz w:val="24"/>
          <w:szCs w:val="24"/>
        </w:rPr>
        <w:t>Цвет</w:t>
      </w:r>
      <w:r w:rsidR="0069405A" w:rsidRPr="0069405A">
        <w:rPr>
          <w:rFonts w:ascii="Times New Roman" w:hAnsi="Times New Roman" w:cs="Times New Roman"/>
          <w:color w:val="000000"/>
          <w:sz w:val="24"/>
          <w:szCs w:val="24"/>
          <w:shd w:val="clear" w:color="auto" w:fill="FFFFFF"/>
        </w:rPr>
        <w:t xml:space="preserve"> влияет на то, как нас воспринимают окружающие и многое может о нас рассказать.</w:t>
      </w:r>
      <w:r w:rsidR="0069405A">
        <w:rPr>
          <w:rFonts w:ascii="Times New Roman" w:hAnsi="Times New Roman" w:cs="Times New Roman"/>
          <w:b/>
          <w:color w:val="000000"/>
          <w:sz w:val="24"/>
          <w:szCs w:val="24"/>
        </w:rPr>
        <w:t xml:space="preserve"> </w:t>
      </w:r>
      <w:r w:rsidR="001709A4">
        <w:rPr>
          <w:rFonts w:eastAsiaTheme="minorEastAsia"/>
          <w:color w:val="000000"/>
          <w:sz w:val="24"/>
          <w:szCs w:val="24"/>
        </w:rPr>
        <w:t xml:space="preserve">В психологии есть понятие цветотерапия, что означает метод лечения цветом. Вокруг нас множество цветов, которые надо уметь подбирать не только между собой, но и обращать внимание на то, как они действуют на человека. Все это заставляет задуматься над вопросом: почему человек отдает предпочтение тому или иному цвету? </w:t>
      </w:r>
    </w:p>
    <w:p w:rsidR="007660FF" w:rsidRDefault="0069405A" w:rsidP="0069405A">
      <w:pPr>
        <w:spacing w:after="0" w:line="360" w:lineRule="auto"/>
        <w:ind w:firstLine="709"/>
        <w:jc w:val="both"/>
        <w:rPr>
          <w:rFonts w:eastAsiaTheme="minorEastAsia"/>
          <w:sz w:val="24"/>
          <w:szCs w:val="24"/>
        </w:rPr>
      </w:pPr>
      <w:r>
        <w:rPr>
          <w:rFonts w:eastAsiaTheme="minorEastAsia"/>
          <w:sz w:val="24"/>
          <w:szCs w:val="24"/>
        </w:rPr>
        <w:t>Д</w:t>
      </w:r>
      <w:r w:rsidR="001709A4">
        <w:rPr>
          <w:rFonts w:eastAsiaTheme="minorEastAsia"/>
          <w:sz w:val="24"/>
          <w:szCs w:val="24"/>
        </w:rPr>
        <w:t xml:space="preserve">изайнеры интерьера, </w:t>
      </w:r>
      <w:r w:rsidR="00B27187">
        <w:rPr>
          <w:rFonts w:eastAsiaTheme="minorEastAsia"/>
          <w:sz w:val="24"/>
          <w:szCs w:val="24"/>
        </w:rPr>
        <w:t>художники-модельеры</w:t>
      </w:r>
      <w:r w:rsidR="001709A4">
        <w:rPr>
          <w:rFonts w:eastAsiaTheme="minorEastAsia"/>
          <w:sz w:val="24"/>
          <w:szCs w:val="24"/>
        </w:rPr>
        <w:t>, про</w:t>
      </w:r>
      <w:r>
        <w:rPr>
          <w:rFonts w:eastAsiaTheme="minorEastAsia"/>
          <w:sz w:val="24"/>
          <w:szCs w:val="24"/>
        </w:rPr>
        <w:t>фессионалы в сфере красоты и другие специалисты</w:t>
      </w:r>
      <w:r w:rsidR="00D60BEF">
        <w:rPr>
          <w:rFonts w:eastAsiaTheme="minorEastAsia"/>
          <w:sz w:val="24"/>
          <w:szCs w:val="24"/>
        </w:rPr>
        <w:t xml:space="preserve">, зная психологию цвета, </w:t>
      </w:r>
      <w:r w:rsidR="001709A4">
        <w:rPr>
          <w:rFonts w:eastAsiaTheme="minorEastAsia"/>
          <w:sz w:val="24"/>
          <w:szCs w:val="24"/>
        </w:rPr>
        <w:t>могут определить по выбранному или предпочитаем</w:t>
      </w:r>
      <w:r>
        <w:rPr>
          <w:rFonts w:eastAsiaTheme="minorEastAsia"/>
          <w:sz w:val="24"/>
          <w:szCs w:val="24"/>
        </w:rPr>
        <w:t xml:space="preserve">ому цвету характер клиента, </w:t>
      </w:r>
      <w:r w:rsidR="001709A4">
        <w:rPr>
          <w:rFonts w:eastAsiaTheme="minorEastAsia"/>
          <w:sz w:val="24"/>
          <w:szCs w:val="24"/>
        </w:rPr>
        <w:t>темперамент</w:t>
      </w:r>
      <w:r>
        <w:rPr>
          <w:rFonts w:eastAsiaTheme="minorEastAsia"/>
          <w:sz w:val="24"/>
          <w:szCs w:val="24"/>
        </w:rPr>
        <w:t>,</w:t>
      </w:r>
      <w:r w:rsidR="001709A4">
        <w:rPr>
          <w:rFonts w:eastAsiaTheme="minorEastAsia"/>
          <w:sz w:val="24"/>
          <w:szCs w:val="24"/>
        </w:rPr>
        <w:t xml:space="preserve"> его внутреннее состояние. Поэтому важно знать характеристику цветов, которые могут успокаивать, раздражать, стимулировать умственную деятельность, придавать уверенности и т.д.</w:t>
      </w:r>
      <w:r w:rsidR="00F5245E">
        <w:rPr>
          <w:rFonts w:eastAsiaTheme="minorEastAsia"/>
          <w:sz w:val="24"/>
          <w:szCs w:val="24"/>
        </w:rPr>
        <w:t xml:space="preserve"> </w:t>
      </w:r>
      <w:r w:rsidR="001709A4">
        <w:rPr>
          <w:rFonts w:eastAsiaTheme="minorEastAsia"/>
          <w:sz w:val="24"/>
          <w:szCs w:val="24"/>
        </w:rPr>
        <w:t xml:space="preserve">Но всё это у каждого человека индивидуально, </w:t>
      </w:r>
      <w:r w:rsidR="00F5245E">
        <w:rPr>
          <w:rFonts w:eastAsiaTheme="minorEastAsia"/>
          <w:sz w:val="24"/>
          <w:szCs w:val="24"/>
        </w:rPr>
        <w:t>следовательно,</w:t>
      </w:r>
      <w:r w:rsidR="001709A4">
        <w:rPr>
          <w:rFonts w:eastAsiaTheme="minorEastAsia"/>
          <w:sz w:val="24"/>
          <w:szCs w:val="24"/>
        </w:rPr>
        <w:t xml:space="preserve"> людям, работающим с цветом, нужно </w:t>
      </w:r>
      <w:r w:rsidR="00D60BEF">
        <w:rPr>
          <w:rFonts w:eastAsiaTheme="minorEastAsia"/>
          <w:sz w:val="24"/>
          <w:szCs w:val="24"/>
        </w:rPr>
        <w:t xml:space="preserve">ещё </w:t>
      </w:r>
      <w:r w:rsidR="001709A4">
        <w:rPr>
          <w:rFonts w:eastAsiaTheme="minorEastAsia"/>
          <w:sz w:val="24"/>
          <w:szCs w:val="24"/>
        </w:rPr>
        <w:t xml:space="preserve">уметь различать психологические наклонности клиентов.  И поэтому наша тема считается </w:t>
      </w:r>
      <w:r w:rsidR="001709A4" w:rsidRPr="00F5245E">
        <w:rPr>
          <w:rFonts w:eastAsiaTheme="minorEastAsia"/>
          <w:sz w:val="24"/>
          <w:szCs w:val="24"/>
        </w:rPr>
        <w:t>актуальной</w:t>
      </w:r>
      <w:r w:rsidR="001709A4">
        <w:rPr>
          <w:rFonts w:eastAsiaTheme="minorEastAsia"/>
          <w:sz w:val="24"/>
          <w:szCs w:val="24"/>
        </w:rPr>
        <w:t>.</w:t>
      </w:r>
    </w:p>
    <w:p w:rsidR="007660FF" w:rsidRDefault="001709A4">
      <w:pPr>
        <w:spacing w:after="0" w:line="360" w:lineRule="auto"/>
        <w:rPr>
          <w:rFonts w:eastAsiaTheme="minorEastAsia"/>
          <w:sz w:val="24"/>
          <w:szCs w:val="24"/>
        </w:rPr>
      </w:pPr>
      <w:r>
        <w:rPr>
          <w:rFonts w:eastAsiaTheme="minorEastAsia"/>
          <w:b/>
          <w:sz w:val="24"/>
          <w:szCs w:val="24"/>
        </w:rPr>
        <w:t>Цель работы</w:t>
      </w:r>
      <w:r>
        <w:rPr>
          <w:rFonts w:eastAsiaTheme="minorEastAsia"/>
          <w:sz w:val="24"/>
          <w:szCs w:val="24"/>
        </w:rPr>
        <w:t xml:space="preserve">: Выявление предпочтений </w:t>
      </w:r>
      <w:r w:rsidR="00D60BEF">
        <w:rPr>
          <w:rFonts w:eastAsiaTheme="minorEastAsia"/>
          <w:sz w:val="24"/>
          <w:szCs w:val="24"/>
        </w:rPr>
        <w:t>цвета</w:t>
      </w:r>
      <w:r>
        <w:rPr>
          <w:rFonts w:eastAsiaTheme="minorEastAsia"/>
          <w:sz w:val="24"/>
          <w:szCs w:val="24"/>
        </w:rPr>
        <w:t xml:space="preserve"> у человека исходя из его темперамента.</w:t>
      </w:r>
    </w:p>
    <w:p w:rsidR="007660FF" w:rsidRDefault="001709A4">
      <w:pPr>
        <w:spacing w:after="0" w:line="360" w:lineRule="auto"/>
        <w:rPr>
          <w:rFonts w:eastAsiaTheme="minorEastAsia"/>
          <w:sz w:val="24"/>
          <w:szCs w:val="24"/>
        </w:rPr>
      </w:pPr>
      <w:r>
        <w:rPr>
          <w:rFonts w:eastAsiaTheme="minorEastAsia"/>
          <w:b/>
          <w:sz w:val="24"/>
          <w:szCs w:val="24"/>
        </w:rPr>
        <w:t>Задачи</w:t>
      </w:r>
      <w:r>
        <w:rPr>
          <w:rFonts w:eastAsiaTheme="minorEastAsia"/>
          <w:sz w:val="24"/>
          <w:szCs w:val="24"/>
        </w:rPr>
        <w:t>:</w:t>
      </w:r>
    </w:p>
    <w:p w:rsidR="007660FF" w:rsidRDefault="001709A4">
      <w:pPr>
        <w:spacing w:after="0" w:line="360" w:lineRule="auto"/>
        <w:rPr>
          <w:rFonts w:eastAsiaTheme="minorEastAsia"/>
          <w:sz w:val="24"/>
          <w:szCs w:val="24"/>
        </w:rPr>
      </w:pPr>
      <w:r>
        <w:rPr>
          <w:rFonts w:eastAsiaTheme="minorEastAsia"/>
          <w:sz w:val="24"/>
          <w:szCs w:val="24"/>
        </w:rPr>
        <w:t>1) Рассмотреть и изучить типы темперамента человека.</w:t>
      </w:r>
    </w:p>
    <w:p w:rsidR="007660FF" w:rsidRDefault="001709A4">
      <w:pPr>
        <w:spacing w:after="0" w:line="360" w:lineRule="auto"/>
        <w:rPr>
          <w:rFonts w:eastAsiaTheme="minorEastAsia"/>
          <w:sz w:val="24"/>
          <w:szCs w:val="24"/>
        </w:rPr>
      </w:pPr>
      <w:r>
        <w:rPr>
          <w:rFonts w:eastAsiaTheme="minorEastAsia"/>
          <w:sz w:val="24"/>
          <w:szCs w:val="24"/>
        </w:rPr>
        <w:t>2) Изучить психологию цвета.</w:t>
      </w:r>
    </w:p>
    <w:p w:rsidR="007660FF" w:rsidRDefault="001709A4">
      <w:pPr>
        <w:spacing w:after="0" w:line="360" w:lineRule="auto"/>
        <w:rPr>
          <w:rFonts w:eastAsiaTheme="minorEastAsia"/>
          <w:sz w:val="24"/>
          <w:szCs w:val="24"/>
        </w:rPr>
      </w:pPr>
      <w:r>
        <w:rPr>
          <w:rFonts w:eastAsiaTheme="minorEastAsia"/>
          <w:sz w:val="24"/>
          <w:szCs w:val="24"/>
        </w:rPr>
        <w:t>3) Исследовать темперамент у</w:t>
      </w:r>
      <w:r w:rsidR="00D60BEF">
        <w:rPr>
          <w:rFonts w:eastAsiaTheme="minorEastAsia"/>
          <w:sz w:val="24"/>
          <w:szCs w:val="24"/>
        </w:rPr>
        <w:t>чеников</w:t>
      </w:r>
      <w:r>
        <w:rPr>
          <w:rFonts w:eastAsiaTheme="minorEastAsia"/>
          <w:sz w:val="24"/>
          <w:szCs w:val="24"/>
        </w:rPr>
        <w:t xml:space="preserve"> 9-11 классов (тест на темперамент) .</w:t>
      </w:r>
    </w:p>
    <w:p w:rsidR="007660FF" w:rsidRDefault="00572C69">
      <w:pPr>
        <w:spacing w:after="0" w:line="360" w:lineRule="auto"/>
        <w:rPr>
          <w:rFonts w:eastAsiaTheme="minorEastAsia"/>
          <w:sz w:val="24"/>
          <w:szCs w:val="24"/>
        </w:rPr>
      </w:pPr>
      <w:r>
        <w:rPr>
          <w:rFonts w:eastAsiaTheme="minorEastAsia"/>
          <w:sz w:val="24"/>
          <w:szCs w:val="24"/>
        </w:rPr>
        <w:t xml:space="preserve">4) Определить </w:t>
      </w:r>
      <w:r w:rsidR="00331489">
        <w:rPr>
          <w:rFonts w:eastAsiaTheme="minorEastAsia"/>
          <w:sz w:val="24"/>
          <w:szCs w:val="24"/>
        </w:rPr>
        <w:t>любимый</w:t>
      </w:r>
      <w:r>
        <w:rPr>
          <w:rFonts w:eastAsiaTheme="minorEastAsia"/>
          <w:sz w:val="24"/>
          <w:szCs w:val="24"/>
        </w:rPr>
        <w:t xml:space="preserve"> цвет учеников </w:t>
      </w:r>
      <w:r w:rsidR="00B27187">
        <w:rPr>
          <w:rFonts w:eastAsiaTheme="minorEastAsia"/>
          <w:sz w:val="24"/>
          <w:szCs w:val="24"/>
        </w:rPr>
        <w:t xml:space="preserve">по </w:t>
      </w:r>
      <w:r w:rsidR="001709A4">
        <w:rPr>
          <w:rFonts w:eastAsiaTheme="minorEastAsia"/>
          <w:sz w:val="24"/>
          <w:szCs w:val="24"/>
        </w:rPr>
        <w:t>тест</w:t>
      </w:r>
      <w:r w:rsidR="00B27187">
        <w:rPr>
          <w:rFonts w:eastAsiaTheme="minorEastAsia"/>
          <w:sz w:val="24"/>
          <w:szCs w:val="24"/>
        </w:rPr>
        <w:t>у Люшера</w:t>
      </w:r>
      <w:r w:rsidR="001709A4">
        <w:rPr>
          <w:rFonts w:eastAsiaTheme="minorEastAsia"/>
          <w:sz w:val="24"/>
          <w:szCs w:val="24"/>
        </w:rPr>
        <w:t>.</w:t>
      </w:r>
    </w:p>
    <w:p w:rsidR="007660FF" w:rsidRDefault="00B27187">
      <w:pPr>
        <w:spacing w:after="0" w:line="360" w:lineRule="auto"/>
        <w:rPr>
          <w:rFonts w:eastAsiaTheme="minorEastAsia"/>
          <w:sz w:val="24"/>
          <w:szCs w:val="24"/>
        </w:rPr>
      </w:pPr>
      <w:r>
        <w:rPr>
          <w:rFonts w:eastAsiaTheme="minorEastAsia"/>
          <w:sz w:val="24"/>
          <w:szCs w:val="24"/>
        </w:rPr>
        <w:t>5) Провести опрос «Знаете ли вы свой темперамент?».</w:t>
      </w:r>
    </w:p>
    <w:p w:rsidR="007660FF" w:rsidRDefault="001709A4">
      <w:pPr>
        <w:spacing w:after="0" w:line="360" w:lineRule="auto"/>
        <w:rPr>
          <w:rFonts w:eastAsiaTheme="minorEastAsia"/>
          <w:sz w:val="24"/>
          <w:szCs w:val="24"/>
        </w:rPr>
      </w:pPr>
      <w:r>
        <w:rPr>
          <w:rFonts w:eastAsiaTheme="minorEastAsia"/>
          <w:sz w:val="24"/>
          <w:szCs w:val="24"/>
        </w:rPr>
        <w:t>6) Сравнить темперамент и цвет.</w:t>
      </w:r>
    </w:p>
    <w:p w:rsidR="007660FF" w:rsidRDefault="001709A4">
      <w:pPr>
        <w:spacing w:after="0" w:line="360" w:lineRule="auto"/>
        <w:rPr>
          <w:rFonts w:eastAsiaTheme="minorEastAsia"/>
          <w:sz w:val="24"/>
          <w:szCs w:val="24"/>
        </w:rPr>
      </w:pPr>
      <w:r>
        <w:rPr>
          <w:rFonts w:eastAsiaTheme="minorEastAsia"/>
          <w:sz w:val="24"/>
          <w:szCs w:val="24"/>
        </w:rPr>
        <w:t>7) Составить таблицу по темпераменту и цвету.</w:t>
      </w:r>
    </w:p>
    <w:p w:rsidR="007660FF" w:rsidRDefault="001709A4">
      <w:pPr>
        <w:spacing w:after="0" w:line="360" w:lineRule="auto"/>
        <w:rPr>
          <w:rFonts w:eastAsiaTheme="minorEastAsia"/>
          <w:sz w:val="24"/>
          <w:szCs w:val="24"/>
        </w:rPr>
      </w:pPr>
      <w:r>
        <w:rPr>
          <w:rFonts w:eastAsiaTheme="minorEastAsia"/>
          <w:b/>
          <w:sz w:val="24"/>
          <w:szCs w:val="24"/>
        </w:rPr>
        <w:t>Объект исследования</w:t>
      </w:r>
      <w:r>
        <w:rPr>
          <w:rFonts w:eastAsiaTheme="minorEastAsia"/>
          <w:sz w:val="24"/>
          <w:szCs w:val="24"/>
        </w:rPr>
        <w:t xml:space="preserve"> – </w:t>
      </w:r>
      <w:r w:rsidR="00D60BEF">
        <w:rPr>
          <w:rFonts w:eastAsiaTheme="minorEastAsia"/>
          <w:sz w:val="24"/>
          <w:szCs w:val="24"/>
        </w:rPr>
        <w:t>ученики</w:t>
      </w:r>
      <w:r>
        <w:rPr>
          <w:rFonts w:eastAsiaTheme="minorEastAsia"/>
          <w:sz w:val="24"/>
          <w:szCs w:val="24"/>
        </w:rPr>
        <w:t xml:space="preserve"> 14-17 лет.</w:t>
      </w:r>
    </w:p>
    <w:p w:rsidR="007660FF" w:rsidRDefault="001709A4">
      <w:pPr>
        <w:spacing w:after="0" w:line="360" w:lineRule="auto"/>
        <w:rPr>
          <w:rFonts w:eastAsiaTheme="minorEastAsia"/>
          <w:sz w:val="24"/>
          <w:szCs w:val="24"/>
        </w:rPr>
      </w:pPr>
      <w:r>
        <w:rPr>
          <w:rFonts w:eastAsiaTheme="minorEastAsia"/>
          <w:b/>
          <w:sz w:val="24"/>
          <w:szCs w:val="24"/>
        </w:rPr>
        <w:t>Предмет исследования</w:t>
      </w:r>
      <w:r>
        <w:rPr>
          <w:rFonts w:eastAsiaTheme="minorEastAsia"/>
          <w:sz w:val="24"/>
          <w:szCs w:val="24"/>
        </w:rPr>
        <w:t xml:space="preserve"> – темперамент и цветовые предпочтения человека.</w:t>
      </w:r>
    </w:p>
    <w:p w:rsidR="007660FF" w:rsidRDefault="001709A4">
      <w:pPr>
        <w:spacing w:after="0" w:line="360" w:lineRule="auto"/>
        <w:rPr>
          <w:rFonts w:eastAsiaTheme="minorEastAsia"/>
          <w:b/>
          <w:sz w:val="24"/>
          <w:szCs w:val="24"/>
        </w:rPr>
      </w:pPr>
      <w:r>
        <w:rPr>
          <w:rFonts w:eastAsiaTheme="minorEastAsia"/>
          <w:b/>
          <w:sz w:val="24"/>
          <w:szCs w:val="24"/>
        </w:rPr>
        <w:t>Методы исследования:</w:t>
      </w:r>
    </w:p>
    <w:p w:rsidR="007660FF" w:rsidRDefault="001709A4">
      <w:pPr>
        <w:spacing w:after="0" w:line="360" w:lineRule="auto"/>
        <w:rPr>
          <w:rFonts w:eastAsiaTheme="minorEastAsia"/>
          <w:sz w:val="24"/>
          <w:szCs w:val="24"/>
        </w:rPr>
      </w:pPr>
      <w:r>
        <w:rPr>
          <w:rFonts w:eastAsiaTheme="minorEastAsia"/>
          <w:sz w:val="24"/>
          <w:szCs w:val="24"/>
        </w:rPr>
        <w:t xml:space="preserve">1) </w:t>
      </w:r>
      <w:r w:rsidR="00B27187">
        <w:rPr>
          <w:rFonts w:eastAsiaTheme="minorEastAsia"/>
          <w:sz w:val="24"/>
          <w:szCs w:val="24"/>
        </w:rPr>
        <w:t>Тестирование</w:t>
      </w:r>
    </w:p>
    <w:p w:rsidR="007660FF" w:rsidRDefault="001709A4">
      <w:pPr>
        <w:spacing w:after="0" w:line="360" w:lineRule="auto"/>
        <w:rPr>
          <w:rFonts w:eastAsiaTheme="minorEastAsia"/>
          <w:sz w:val="24"/>
          <w:szCs w:val="24"/>
        </w:rPr>
      </w:pPr>
      <w:r>
        <w:rPr>
          <w:rFonts w:eastAsiaTheme="minorEastAsia"/>
          <w:sz w:val="24"/>
          <w:szCs w:val="24"/>
        </w:rPr>
        <w:t>2)  Анализ</w:t>
      </w:r>
    </w:p>
    <w:p w:rsidR="007660FF" w:rsidRDefault="001709A4">
      <w:pPr>
        <w:spacing w:after="0" w:line="360" w:lineRule="auto"/>
        <w:rPr>
          <w:rFonts w:eastAsiaTheme="minorEastAsia"/>
          <w:sz w:val="24"/>
          <w:szCs w:val="24"/>
        </w:rPr>
      </w:pPr>
      <w:r>
        <w:rPr>
          <w:rFonts w:eastAsiaTheme="minorEastAsia"/>
          <w:sz w:val="24"/>
          <w:szCs w:val="24"/>
        </w:rPr>
        <w:t>3) Сравнение</w:t>
      </w:r>
    </w:p>
    <w:p w:rsidR="007660FF" w:rsidRDefault="001709A4">
      <w:pPr>
        <w:spacing w:after="0" w:line="360" w:lineRule="auto"/>
        <w:rPr>
          <w:rFonts w:eastAsiaTheme="minorEastAsia"/>
          <w:sz w:val="24"/>
          <w:szCs w:val="24"/>
        </w:rPr>
      </w:pPr>
      <w:r>
        <w:rPr>
          <w:rFonts w:eastAsiaTheme="minorEastAsia"/>
          <w:sz w:val="24"/>
          <w:szCs w:val="24"/>
        </w:rPr>
        <w:t xml:space="preserve">4) Исторический </w:t>
      </w:r>
    </w:p>
    <w:p w:rsidR="007660FF" w:rsidRDefault="001709A4">
      <w:pPr>
        <w:spacing w:after="0" w:line="360" w:lineRule="auto"/>
        <w:rPr>
          <w:rFonts w:eastAsiaTheme="minorEastAsia"/>
          <w:sz w:val="24"/>
          <w:szCs w:val="24"/>
        </w:rPr>
      </w:pPr>
      <w:r>
        <w:rPr>
          <w:rFonts w:eastAsiaTheme="minorEastAsia"/>
          <w:sz w:val="24"/>
          <w:szCs w:val="24"/>
        </w:rPr>
        <w:t>5) Логический</w:t>
      </w:r>
    </w:p>
    <w:p w:rsidR="007660FF" w:rsidRDefault="001709A4">
      <w:pPr>
        <w:spacing w:after="0" w:line="360" w:lineRule="auto"/>
        <w:rPr>
          <w:rFonts w:eastAsiaTheme="minorEastAsia"/>
          <w:sz w:val="24"/>
          <w:szCs w:val="24"/>
        </w:rPr>
      </w:pPr>
      <w:r>
        <w:rPr>
          <w:rFonts w:eastAsiaTheme="minorEastAsia"/>
          <w:sz w:val="24"/>
          <w:szCs w:val="24"/>
        </w:rPr>
        <w:t>6) Синтез</w:t>
      </w:r>
    </w:p>
    <w:p w:rsidR="007660FF" w:rsidRDefault="001709A4" w:rsidP="00331489">
      <w:pPr>
        <w:spacing w:after="0" w:line="360" w:lineRule="auto"/>
        <w:jc w:val="both"/>
        <w:rPr>
          <w:rFonts w:eastAsiaTheme="minorEastAsia"/>
          <w:sz w:val="24"/>
          <w:szCs w:val="24"/>
        </w:rPr>
      </w:pPr>
      <w:r>
        <w:rPr>
          <w:rFonts w:eastAsiaTheme="minorEastAsia"/>
          <w:b/>
          <w:sz w:val="24"/>
          <w:szCs w:val="24"/>
        </w:rPr>
        <w:t xml:space="preserve">Теоретическая значимость: </w:t>
      </w:r>
      <w:r>
        <w:rPr>
          <w:rFonts w:eastAsiaTheme="minorEastAsia"/>
          <w:sz w:val="24"/>
          <w:szCs w:val="24"/>
        </w:rPr>
        <w:t>Проведение данного исследования выявит предпочтения в цвете определенного типа темперамента.</w:t>
      </w:r>
    </w:p>
    <w:p w:rsidR="007660FF" w:rsidRDefault="001709A4" w:rsidP="00331489">
      <w:pPr>
        <w:spacing w:after="0" w:line="360" w:lineRule="auto"/>
        <w:jc w:val="both"/>
        <w:rPr>
          <w:rFonts w:eastAsiaTheme="minorEastAsia"/>
          <w:sz w:val="24"/>
          <w:szCs w:val="24"/>
        </w:rPr>
      </w:pPr>
      <w:r>
        <w:rPr>
          <w:rFonts w:eastAsiaTheme="minorEastAsia"/>
          <w:b/>
          <w:sz w:val="24"/>
          <w:szCs w:val="24"/>
        </w:rPr>
        <w:t>Практическая значимость:</w:t>
      </w:r>
      <w:r>
        <w:rPr>
          <w:rFonts w:eastAsiaTheme="minorEastAsia"/>
          <w:sz w:val="24"/>
          <w:szCs w:val="24"/>
        </w:rPr>
        <w:t xml:space="preserve"> Результаты исследования могут использоваться дизайнерами, стилистами, флористами и т.д.</w:t>
      </w:r>
    </w:p>
    <w:p w:rsidR="007660FF" w:rsidRDefault="001709A4" w:rsidP="00331489">
      <w:pPr>
        <w:spacing w:after="0" w:line="360" w:lineRule="auto"/>
        <w:jc w:val="both"/>
        <w:rPr>
          <w:rFonts w:eastAsiaTheme="minorEastAsia"/>
          <w:sz w:val="24"/>
          <w:szCs w:val="24"/>
        </w:rPr>
      </w:pPr>
      <w:r>
        <w:rPr>
          <w:rFonts w:eastAsiaTheme="minorEastAsia"/>
          <w:b/>
          <w:sz w:val="24"/>
          <w:szCs w:val="24"/>
        </w:rPr>
        <w:t>Гипотеза:</w:t>
      </w:r>
      <w:r>
        <w:rPr>
          <w:rFonts w:eastAsiaTheme="minorEastAsia"/>
          <w:sz w:val="24"/>
          <w:szCs w:val="24"/>
        </w:rPr>
        <w:t xml:space="preserve">  Предположим, что красный цвет, в основном, выбирают холерики;  желтый выбирают сангвиники; черный выбирают меланхолики; синий выбирают флегматики.</w:t>
      </w:r>
    </w:p>
    <w:tbl>
      <w:tblPr>
        <w:tblpPr w:leftFromText="187" w:rightFromText="187" w:vertAnchor="page" w:horzAnchor="page" w:tblpXSpec="center" w:tblpY="7924"/>
        <w:tblOverlap w:val="never"/>
        <w:tblW w:w="3217" w:type="dxa"/>
        <w:jc w:val="center"/>
        <w:tblCellSpacing w:w="0" w:type="dxa"/>
        <w:tblCellMar>
          <w:left w:w="0" w:type="dxa"/>
          <w:right w:w="0" w:type="dxa"/>
        </w:tblCellMar>
        <w:tblLook w:val="04A0" w:firstRow="1" w:lastRow="0" w:firstColumn="1" w:lastColumn="0" w:noHBand="0" w:noVBand="1"/>
      </w:tblPr>
      <w:tblGrid>
        <w:gridCol w:w="3217"/>
      </w:tblGrid>
      <w:tr w:rsidR="007660FF">
        <w:trPr>
          <w:tblCellSpacing w:w="0" w:type="dxa"/>
          <w:jc w:val="center"/>
        </w:trPr>
        <w:tc>
          <w:tcPr>
            <w:tcW w:w="3217" w:type="dxa"/>
            <w:vAlign w:val="center"/>
          </w:tcPr>
          <w:p w:rsidR="007660FF" w:rsidRDefault="007660FF">
            <w:pPr>
              <w:spacing w:line="360" w:lineRule="auto"/>
              <w:jc w:val="right"/>
              <w:rPr>
                <w:rFonts w:eastAsiaTheme="minorEastAsia"/>
                <w:sz w:val="24"/>
                <w:szCs w:val="24"/>
              </w:rPr>
            </w:pPr>
          </w:p>
        </w:tc>
      </w:tr>
    </w:tbl>
    <w:p w:rsidR="009034C6" w:rsidRDefault="009034C6" w:rsidP="0069405A">
      <w:pPr>
        <w:spacing w:after="0" w:line="360" w:lineRule="auto"/>
        <w:ind w:firstLine="709"/>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6B42EA" w:rsidRDefault="006B42EA">
      <w:pPr>
        <w:spacing w:after="0" w:line="360" w:lineRule="auto"/>
        <w:ind w:firstLine="708"/>
        <w:jc w:val="center"/>
        <w:rPr>
          <w:rFonts w:eastAsiaTheme="minorEastAsia"/>
          <w:b/>
          <w:sz w:val="24"/>
          <w:szCs w:val="24"/>
        </w:rPr>
      </w:pPr>
    </w:p>
    <w:p w:rsidR="006B42EA" w:rsidRDefault="006B42EA">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331489" w:rsidRDefault="00331489">
      <w:pPr>
        <w:spacing w:after="0" w:line="360" w:lineRule="auto"/>
        <w:ind w:firstLine="708"/>
        <w:jc w:val="center"/>
        <w:rPr>
          <w:rFonts w:eastAsiaTheme="minorEastAsia"/>
          <w:b/>
          <w:sz w:val="24"/>
          <w:szCs w:val="24"/>
        </w:rPr>
      </w:pPr>
    </w:p>
    <w:p w:rsidR="00D60BEF" w:rsidRDefault="00D60BEF">
      <w:pPr>
        <w:spacing w:after="0" w:line="360" w:lineRule="auto"/>
        <w:ind w:firstLine="708"/>
        <w:jc w:val="center"/>
        <w:rPr>
          <w:rFonts w:eastAsiaTheme="minorEastAsia"/>
          <w:b/>
          <w:sz w:val="24"/>
          <w:szCs w:val="24"/>
        </w:rPr>
      </w:pPr>
    </w:p>
    <w:p w:rsidR="00D60BEF" w:rsidRDefault="00D60BEF">
      <w:pPr>
        <w:spacing w:after="0" w:line="360" w:lineRule="auto"/>
        <w:ind w:firstLine="708"/>
        <w:jc w:val="center"/>
        <w:rPr>
          <w:rFonts w:eastAsiaTheme="minorEastAsia"/>
          <w:b/>
          <w:sz w:val="24"/>
          <w:szCs w:val="24"/>
        </w:rPr>
      </w:pPr>
    </w:p>
    <w:p w:rsidR="009034C6" w:rsidRDefault="009034C6">
      <w:pPr>
        <w:spacing w:after="0" w:line="360" w:lineRule="auto"/>
        <w:ind w:firstLine="708"/>
        <w:jc w:val="center"/>
        <w:rPr>
          <w:rFonts w:eastAsiaTheme="minorEastAsia"/>
          <w:b/>
          <w:sz w:val="24"/>
          <w:szCs w:val="24"/>
        </w:rPr>
      </w:pPr>
    </w:p>
    <w:p w:rsidR="007660FF" w:rsidRPr="00DE2F65" w:rsidRDefault="001709A4">
      <w:pPr>
        <w:spacing w:after="0" w:line="360" w:lineRule="auto"/>
        <w:ind w:firstLine="708"/>
        <w:jc w:val="center"/>
        <w:rPr>
          <w:rFonts w:eastAsiaTheme="minorEastAsia"/>
          <w:sz w:val="24"/>
          <w:szCs w:val="24"/>
        </w:rPr>
      </w:pPr>
      <w:r w:rsidRPr="00DE2F65">
        <w:rPr>
          <w:rFonts w:eastAsiaTheme="minorEastAsia"/>
          <w:sz w:val="24"/>
          <w:szCs w:val="24"/>
        </w:rPr>
        <w:t>ГЛАВА 1. Теория темперамента и цвета</w:t>
      </w:r>
    </w:p>
    <w:p w:rsidR="007660FF" w:rsidRDefault="00DE2F65" w:rsidP="00DE2F65">
      <w:pPr>
        <w:spacing w:after="0" w:line="360" w:lineRule="auto"/>
        <w:rPr>
          <w:rFonts w:eastAsiaTheme="minorEastAsia"/>
          <w:sz w:val="24"/>
          <w:szCs w:val="24"/>
        </w:rPr>
      </w:pPr>
      <w:r>
        <w:rPr>
          <w:rFonts w:eastAsiaTheme="minorEastAsia"/>
          <w:sz w:val="24"/>
          <w:szCs w:val="24"/>
        </w:rPr>
        <w:t>1.1.</w:t>
      </w:r>
      <w:r w:rsidR="001709A4">
        <w:rPr>
          <w:rFonts w:eastAsiaTheme="minorEastAsia"/>
          <w:sz w:val="24"/>
          <w:szCs w:val="24"/>
        </w:rPr>
        <w:t xml:space="preserve"> Темперамент </w:t>
      </w:r>
    </w:p>
    <w:p w:rsidR="007660FF" w:rsidRPr="006B42EA" w:rsidRDefault="00A27D3A" w:rsidP="00A27D3A">
      <w:pPr>
        <w:spacing w:after="0" w:line="360" w:lineRule="auto"/>
        <w:ind w:firstLine="851"/>
        <w:jc w:val="both"/>
        <w:rPr>
          <w:rFonts w:ascii="Times New Roman" w:hAnsi="Times New Roman" w:cs="Times New Roman"/>
          <w:sz w:val="24"/>
          <w:szCs w:val="24"/>
          <w:shd w:val="clear" w:color="auto" w:fill="F7F8F9"/>
        </w:rPr>
      </w:pPr>
      <w:r w:rsidRPr="006B42EA">
        <w:rPr>
          <w:rFonts w:ascii="Times New Roman" w:hAnsi="Times New Roman" w:cs="Times New Roman"/>
          <w:sz w:val="24"/>
          <w:szCs w:val="24"/>
        </w:rPr>
        <w:t xml:space="preserve">Почему одни люди активные и эмоциональные, а другие более медлительные и спокойные? Отчего кто-то легко адаптируется к изменениям, а у кого-то перемены вызывают стресс? Ответ нередко кроется в особенностях темперамента — именно он во многом влияет на то, как мы общаемся с окружающими, работаем и воспринимаем мир вокруг. </w:t>
      </w:r>
    </w:p>
    <w:p w:rsidR="00A27D3A" w:rsidRPr="00A27D3A" w:rsidRDefault="00A27D3A" w:rsidP="00A27D3A">
      <w:pPr>
        <w:shd w:val="clear" w:color="auto" w:fill="FFFFFF"/>
        <w:spacing w:after="0" w:line="360" w:lineRule="auto"/>
        <w:ind w:firstLine="851"/>
        <w:jc w:val="both"/>
        <w:rPr>
          <w:rFonts w:ascii="Times New Roman" w:eastAsia="Times New Roman" w:hAnsi="Times New Roman" w:cs="Times New Roman"/>
          <w:sz w:val="24"/>
          <w:szCs w:val="24"/>
          <w:lang w:eastAsia="ru-RU"/>
        </w:rPr>
      </w:pPr>
      <w:r w:rsidRPr="00A27D3A">
        <w:rPr>
          <w:rFonts w:ascii="Times New Roman" w:eastAsia="Times New Roman" w:hAnsi="Times New Roman" w:cs="Times New Roman"/>
          <w:sz w:val="24"/>
          <w:szCs w:val="24"/>
          <w:lang w:eastAsia="ru-RU"/>
        </w:rPr>
        <w:t>Темперамент не зависит от воспитания и жизненного опыта. Он закладывается генетически и остается относительно стабильным на протяжении всей жизни.</w:t>
      </w:r>
    </w:p>
    <w:p w:rsidR="00A27D3A" w:rsidRPr="00A27D3A" w:rsidRDefault="00A27D3A" w:rsidP="009034C6">
      <w:pPr>
        <w:shd w:val="clear" w:color="auto" w:fill="FFFFFF"/>
        <w:spacing w:after="120" w:line="360" w:lineRule="auto"/>
        <w:ind w:firstLine="851"/>
        <w:jc w:val="both"/>
        <w:rPr>
          <w:rFonts w:ascii="Times New Roman" w:eastAsia="Times New Roman" w:hAnsi="Times New Roman" w:cs="Times New Roman"/>
          <w:sz w:val="24"/>
          <w:szCs w:val="24"/>
          <w:lang w:eastAsia="ru-RU"/>
        </w:rPr>
      </w:pPr>
      <w:r w:rsidRPr="00A27D3A">
        <w:rPr>
          <w:rFonts w:ascii="Times New Roman" w:eastAsia="Times New Roman" w:hAnsi="Times New Roman" w:cs="Times New Roman"/>
          <w:sz w:val="24"/>
          <w:szCs w:val="24"/>
          <w:lang w:eastAsia="ru-RU"/>
        </w:rPr>
        <w:t>Характер — это приобретенные качества, которые формируются в результате взаимодействия личности с обществом. Тогда как темперамент — это фундаментальные особенности психики, с которыми человек рождается</w:t>
      </w:r>
      <w:r>
        <w:rPr>
          <w:rFonts w:ascii="Times New Roman" w:eastAsia="Times New Roman" w:hAnsi="Times New Roman" w:cs="Times New Roman"/>
          <w:sz w:val="24"/>
          <w:szCs w:val="24"/>
          <w:vertAlign w:val="superscript"/>
          <w:lang w:eastAsia="ru-RU"/>
        </w:rPr>
        <w:t>1</w:t>
      </w:r>
      <w:r w:rsidRPr="00A27D3A">
        <w:rPr>
          <w:rFonts w:ascii="Times New Roman" w:eastAsia="Times New Roman" w:hAnsi="Times New Roman" w:cs="Times New Roman"/>
          <w:sz w:val="24"/>
          <w:szCs w:val="24"/>
          <w:lang w:eastAsia="ru-RU"/>
        </w:rPr>
        <w:t>.</w:t>
      </w:r>
    </w:p>
    <w:p w:rsidR="007660FF" w:rsidRDefault="00DE2F65" w:rsidP="00DE2F65">
      <w:pPr>
        <w:spacing w:after="120" w:line="360" w:lineRule="auto"/>
        <w:rPr>
          <w:rFonts w:eastAsiaTheme="minorEastAsia"/>
          <w:sz w:val="24"/>
          <w:szCs w:val="24"/>
        </w:rPr>
      </w:pPr>
      <w:r>
        <w:rPr>
          <w:rFonts w:eastAsiaTheme="minorEastAsia"/>
          <w:sz w:val="24"/>
          <w:szCs w:val="24"/>
        </w:rPr>
        <w:t>1.1.1</w:t>
      </w:r>
      <w:r w:rsidR="001709A4">
        <w:rPr>
          <w:rFonts w:eastAsiaTheme="minorEastAsia"/>
          <w:sz w:val="24"/>
          <w:szCs w:val="24"/>
        </w:rPr>
        <w:t>.  История темперамента</w:t>
      </w:r>
    </w:p>
    <w:p w:rsidR="007660FF" w:rsidRDefault="001709A4">
      <w:pPr>
        <w:spacing w:after="0" w:line="360" w:lineRule="auto"/>
        <w:ind w:firstLine="708"/>
        <w:jc w:val="both"/>
        <w:rPr>
          <w:rFonts w:eastAsiaTheme="minorEastAsia"/>
          <w:sz w:val="24"/>
          <w:szCs w:val="24"/>
        </w:rPr>
      </w:pPr>
      <w:r>
        <w:rPr>
          <w:rFonts w:eastAsiaTheme="minorEastAsia"/>
          <w:sz w:val="24"/>
          <w:szCs w:val="24"/>
        </w:rPr>
        <w:t>Темперамент – это врожденные особенности человека, которые обуславливаются характеристикой интенсивности и скоростью реагирования, степенью эмоциональной возбудимости и уравновешенности, особенностью приспособления к окружающей среде.</w:t>
      </w:r>
    </w:p>
    <w:p w:rsidR="007660FF" w:rsidRDefault="009807B0">
      <w:pPr>
        <w:spacing w:after="0" w:line="360" w:lineRule="auto"/>
        <w:ind w:firstLine="708"/>
        <w:jc w:val="both"/>
        <w:rPr>
          <w:rFonts w:eastAsiaTheme="minorEastAsia"/>
          <w:sz w:val="24"/>
          <w:szCs w:val="24"/>
        </w:rPr>
      </w:pPr>
      <w:r>
        <w:rPr>
          <w:rFonts w:eastAsiaTheme="minorEastAsia"/>
          <w:sz w:val="24"/>
          <w:szCs w:val="24"/>
        </w:rPr>
        <w:t>Гиппократ (</w:t>
      </w:r>
      <w:r w:rsidR="001709A4">
        <w:rPr>
          <w:rFonts w:eastAsiaTheme="minorEastAsia"/>
          <w:sz w:val="24"/>
          <w:szCs w:val="24"/>
        </w:rPr>
        <w:t>460 – 377 гг.</w:t>
      </w:r>
      <w:r>
        <w:rPr>
          <w:rFonts w:eastAsiaTheme="minorEastAsia"/>
          <w:sz w:val="24"/>
          <w:szCs w:val="24"/>
        </w:rPr>
        <w:t xml:space="preserve"> </w:t>
      </w:r>
      <w:r w:rsidR="001709A4">
        <w:rPr>
          <w:rFonts w:eastAsiaTheme="minorEastAsia"/>
          <w:sz w:val="24"/>
          <w:szCs w:val="24"/>
        </w:rPr>
        <w:t>до н. э.) считается «отцом медицины». Он заложил принципы научного знания и научного исследования. Все болезни объяснял естественными причинами. Требовал индивидуального подхода в каждом конкретном случае. Считал, что органом мышления и ощущения является мозг.</w:t>
      </w:r>
    </w:p>
    <w:p w:rsidR="007660FF" w:rsidRDefault="001709A4">
      <w:pPr>
        <w:spacing w:after="0" w:line="360" w:lineRule="auto"/>
        <w:ind w:firstLine="708"/>
        <w:jc w:val="both"/>
        <w:rPr>
          <w:rFonts w:eastAsiaTheme="minorEastAsia"/>
          <w:sz w:val="24"/>
          <w:szCs w:val="24"/>
        </w:rPr>
      </w:pPr>
      <w:r>
        <w:rPr>
          <w:rFonts w:eastAsiaTheme="minorEastAsia"/>
          <w:sz w:val="24"/>
          <w:szCs w:val="24"/>
        </w:rPr>
        <w:t>Наибольшую известность получило учение о темпераментах по Гиппократу. Основу человеческого организма составляют четыре сока: слизь (вырабатывается в мозгу), кровь (вырабатывается в сердце), желтая желчь (из печени), черная желчь (из селезенки). Различия в соках у разных людей объясняют и различия в нравах, а преобладание одного из них определяет темперамент человека. Преобладание крови – основа сангвинического темперамента, слизи – флегматического, желтой желчи – холерического, черной желчи – меланхолического. Таким образом, Гиппократ сделал вывод, что темперамент зависит от образа жизни и климатических условий</w:t>
      </w:r>
      <w:r w:rsidR="009034C6">
        <w:rPr>
          <w:rFonts w:eastAsiaTheme="minorEastAsia"/>
          <w:sz w:val="24"/>
          <w:szCs w:val="24"/>
          <w:vertAlign w:val="superscript"/>
        </w:rPr>
        <w:t>2</w:t>
      </w:r>
      <w:r>
        <w:rPr>
          <w:rFonts w:eastAsiaTheme="minorEastAsia"/>
          <w:sz w:val="24"/>
          <w:szCs w:val="24"/>
        </w:rPr>
        <w:t>.</w:t>
      </w:r>
    </w:p>
    <w:p w:rsidR="009034C6" w:rsidRDefault="00257417">
      <w:pPr>
        <w:pBdr>
          <w:bottom w:val="single" w:sz="12" w:space="1" w:color="auto"/>
        </w:pBdr>
        <w:spacing w:after="0" w:line="360" w:lineRule="auto"/>
        <w:ind w:firstLine="708"/>
        <w:jc w:val="both"/>
        <w:rPr>
          <w:rFonts w:ascii="Times New Roman" w:hAnsi="Times New Roman" w:cs="Times New Roman"/>
          <w:sz w:val="24"/>
          <w:szCs w:val="24"/>
        </w:rPr>
      </w:pPr>
      <w:hyperlink r:id="rId8" w:history="1">
        <w:r w:rsidR="00A27D3A" w:rsidRPr="00C83343">
          <w:rPr>
            <w:rStyle w:val="af2"/>
            <w:rFonts w:ascii="Times New Roman" w:hAnsi="Times New Roman" w:cs="Times New Roman"/>
            <w:color w:val="auto"/>
            <w:sz w:val="24"/>
            <w:szCs w:val="24"/>
            <w:u w:val="none"/>
            <w:shd w:val="clear" w:color="auto" w:fill="FFFFFF"/>
          </w:rPr>
          <w:t>Гален</w:t>
        </w:r>
      </w:hyperlink>
      <w:r w:rsidR="00A27D3A" w:rsidRPr="00C83343">
        <w:rPr>
          <w:rFonts w:ascii="Times New Roman" w:hAnsi="Times New Roman" w:cs="Times New Roman"/>
          <w:sz w:val="24"/>
          <w:szCs w:val="24"/>
        </w:rPr>
        <w:t> (129 г. н. э. — ок. 200 г. н. э.) в своей диссертации </w:t>
      </w:r>
      <w:r w:rsidR="00A27D3A" w:rsidRPr="00C83343">
        <w:rPr>
          <w:rFonts w:ascii="Times New Roman" w:hAnsi="Times New Roman" w:cs="Times New Roman"/>
          <w:iCs/>
          <w:color w:val="202122"/>
          <w:sz w:val="24"/>
          <w:szCs w:val="24"/>
          <w:shd w:val="clear" w:color="auto" w:fill="FFFFFF"/>
        </w:rPr>
        <w:t>«О темпераментах»</w:t>
      </w:r>
      <w:r w:rsidR="00A27D3A" w:rsidRPr="00C83343">
        <w:rPr>
          <w:rFonts w:ascii="Times New Roman" w:hAnsi="Times New Roman" w:cs="Times New Roman"/>
          <w:sz w:val="24"/>
          <w:szCs w:val="24"/>
        </w:rPr>
        <w:t> разработал первую типологию темпераментов и искал физиологические причины различий в поведении людей. Он классифицировал их как </w:t>
      </w:r>
      <w:r w:rsidR="00A27D3A" w:rsidRPr="00C83343">
        <w:rPr>
          <w:rFonts w:ascii="Times New Roman" w:hAnsi="Times New Roman" w:cs="Times New Roman"/>
          <w:iCs/>
          <w:color w:val="202122"/>
          <w:sz w:val="24"/>
          <w:szCs w:val="24"/>
          <w:shd w:val="clear" w:color="auto" w:fill="FFFFFF"/>
        </w:rPr>
        <w:t>горячие/холодные</w:t>
      </w:r>
      <w:r w:rsidR="00A27D3A" w:rsidRPr="00C83343">
        <w:rPr>
          <w:rFonts w:ascii="Times New Roman" w:hAnsi="Times New Roman" w:cs="Times New Roman"/>
          <w:sz w:val="24"/>
          <w:szCs w:val="24"/>
        </w:rPr>
        <w:t> и </w:t>
      </w:r>
      <w:r w:rsidR="00A27D3A" w:rsidRPr="00C83343">
        <w:rPr>
          <w:rFonts w:ascii="Times New Roman" w:hAnsi="Times New Roman" w:cs="Times New Roman"/>
          <w:iCs/>
          <w:color w:val="202122"/>
          <w:sz w:val="24"/>
          <w:szCs w:val="24"/>
          <w:shd w:val="clear" w:color="auto" w:fill="FFFFFF"/>
        </w:rPr>
        <w:t>сухие/влажные</w:t>
      </w:r>
      <w:r w:rsidR="00A27D3A" w:rsidRPr="00C83343">
        <w:rPr>
          <w:rFonts w:ascii="Times New Roman" w:hAnsi="Times New Roman" w:cs="Times New Roman"/>
          <w:sz w:val="24"/>
          <w:szCs w:val="24"/>
        </w:rPr>
        <w:t>, исходя из </w:t>
      </w:r>
      <w:hyperlink r:id="rId9" w:tooltip="Классический элемент" w:history="1">
        <w:r w:rsidR="00A27D3A" w:rsidRPr="00C83343">
          <w:rPr>
            <w:rStyle w:val="af2"/>
            <w:rFonts w:ascii="Times New Roman" w:hAnsi="Times New Roman" w:cs="Times New Roman"/>
            <w:color w:val="auto"/>
            <w:sz w:val="24"/>
            <w:szCs w:val="24"/>
            <w:u w:val="none"/>
            <w:shd w:val="clear" w:color="auto" w:fill="FFFFFF"/>
          </w:rPr>
          <w:t>четырёх элементов</w:t>
        </w:r>
      </w:hyperlink>
      <w:r w:rsidR="00A27D3A" w:rsidRPr="00C83343">
        <w:rPr>
          <w:rFonts w:ascii="Times New Roman" w:hAnsi="Times New Roman" w:cs="Times New Roman"/>
          <w:sz w:val="24"/>
          <w:szCs w:val="24"/>
        </w:rPr>
        <w:t>.  Также мог существовать </w:t>
      </w:r>
      <w:hyperlink r:id="rId10" w:tooltip="Равновесие (метафизика)" w:history="1">
        <w:r w:rsidR="00A27D3A" w:rsidRPr="00C83343">
          <w:rPr>
            <w:rStyle w:val="af2"/>
            <w:rFonts w:ascii="Times New Roman" w:hAnsi="Times New Roman" w:cs="Times New Roman"/>
            <w:color w:val="auto"/>
            <w:sz w:val="24"/>
            <w:szCs w:val="24"/>
            <w:u w:val="none"/>
            <w:shd w:val="clear" w:color="auto" w:fill="FFFFFF"/>
          </w:rPr>
          <w:t>баланс</w:t>
        </w:r>
      </w:hyperlink>
      <w:r w:rsidR="00A27D3A" w:rsidRPr="00C83343">
        <w:rPr>
          <w:rFonts w:ascii="Times New Roman" w:hAnsi="Times New Roman" w:cs="Times New Roman"/>
          <w:sz w:val="24"/>
          <w:szCs w:val="24"/>
        </w:rPr>
        <w:t> между качествами, что в сумме давало девять темпераментов. Само слово «темперамент» происходит от латинского «</w:t>
      </w:r>
      <w:r w:rsidR="00A27D3A" w:rsidRPr="00C83343">
        <w:rPr>
          <w:rFonts w:ascii="Times New Roman" w:hAnsi="Times New Roman" w:cs="Times New Roman"/>
          <w:iCs/>
          <w:color w:val="202122"/>
          <w:sz w:val="24"/>
          <w:szCs w:val="24"/>
          <w:shd w:val="clear" w:color="auto" w:fill="FFFFFF"/>
        </w:rPr>
        <w:t>temperare</w:t>
      </w:r>
      <w:r w:rsidR="00A27D3A" w:rsidRPr="00C83343">
        <w:rPr>
          <w:rFonts w:ascii="Times New Roman" w:hAnsi="Times New Roman" w:cs="Times New Roman"/>
          <w:sz w:val="24"/>
          <w:szCs w:val="24"/>
        </w:rPr>
        <w:t>», что означает «смешивать». В идеальной личности взаимодополняющие характеристики были идеально</w:t>
      </w:r>
    </w:p>
    <w:p w:rsidR="009034C6" w:rsidRPr="00DF320C" w:rsidRDefault="009034C6" w:rsidP="009034C6">
      <w:pPr>
        <w:spacing w:after="0" w:line="360" w:lineRule="auto"/>
        <w:jc w:val="both"/>
        <w:rPr>
          <w:rFonts w:ascii="Times New Roman" w:hAnsi="Times New Roman" w:cs="Times New Roman"/>
        </w:rPr>
      </w:pPr>
      <w:r w:rsidRPr="00DF320C">
        <w:rPr>
          <w:rFonts w:ascii="Times New Roman" w:hAnsi="Times New Roman" w:cs="Times New Roman"/>
          <w:vertAlign w:val="superscript"/>
        </w:rPr>
        <w:t xml:space="preserve">1 </w:t>
      </w:r>
      <w:r w:rsidRPr="00DF320C">
        <w:rPr>
          <w:rFonts w:ascii="Times New Roman" w:hAnsi="Times New Roman" w:cs="Times New Roman"/>
        </w:rPr>
        <w:t xml:space="preserve"> </w:t>
      </w:r>
      <w:hyperlink r:id="rId11" w:history="1">
        <w:r w:rsidRPr="00DF320C">
          <w:rPr>
            <w:rStyle w:val="af2"/>
            <w:rFonts w:ascii="Times New Roman" w:hAnsi="Times New Roman" w:cs="Times New Roman"/>
          </w:rPr>
          <w:t>https://www.vesti.ru/article/4351610</w:t>
        </w:r>
      </w:hyperlink>
    </w:p>
    <w:p w:rsidR="00DF320C" w:rsidRPr="00DF320C" w:rsidRDefault="009034C6" w:rsidP="00DF320C">
      <w:pPr>
        <w:spacing w:after="0" w:line="360" w:lineRule="auto"/>
        <w:jc w:val="both"/>
        <w:rPr>
          <w:rFonts w:ascii="Times New Roman" w:hAnsi="Times New Roman" w:cs="Times New Roman"/>
        </w:rPr>
      </w:pPr>
      <w:r w:rsidRPr="00DF320C">
        <w:rPr>
          <w:rFonts w:ascii="Times New Roman" w:hAnsi="Times New Roman" w:cs="Times New Roman"/>
          <w:vertAlign w:val="superscript"/>
        </w:rPr>
        <w:t xml:space="preserve">2 </w:t>
      </w:r>
      <w:r w:rsidRPr="00DF320C">
        <w:rPr>
          <w:rFonts w:ascii="Times New Roman" w:hAnsi="Times New Roman" w:cs="Times New Roman"/>
        </w:rPr>
        <w:t xml:space="preserve"> </w:t>
      </w:r>
      <w:hyperlink r:id="rId12" w:history="1">
        <w:r w:rsidR="00DF320C" w:rsidRPr="00DF320C">
          <w:rPr>
            <w:rStyle w:val="af2"/>
            <w:rFonts w:ascii="Times New Roman" w:hAnsi="Times New Roman" w:cs="Times New Roman"/>
          </w:rPr>
          <w:t>https://gufo.me/dict/bse/Гиппократ</w:t>
        </w:r>
      </w:hyperlink>
    </w:p>
    <w:p w:rsidR="00A27D3A" w:rsidRDefault="00A27D3A" w:rsidP="00DF320C">
      <w:pPr>
        <w:spacing w:after="0" w:line="360" w:lineRule="auto"/>
        <w:jc w:val="both"/>
        <w:rPr>
          <w:rFonts w:eastAsiaTheme="minorEastAsia"/>
          <w:sz w:val="24"/>
          <w:szCs w:val="24"/>
        </w:rPr>
      </w:pPr>
      <w:r w:rsidRPr="00C83343">
        <w:rPr>
          <w:rFonts w:ascii="Times New Roman" w:hAnsi="Times New Roman" w:cs="Times New Roman"/>
          <w:sz w:val="24"/>
          <w:szCs w:val="24"/>
        </w:rPr>
        <w:t>сбалансированы между тёплым и холодным, сухим и влажным. В четырёх менее идеальных типах одно из четырёх качеств преобладало над всеми остальными. В остальных четырёх типах одна пара качеств преобладала над взаимодополняющей парой; например, тёплое и влажное преобладало над холодным и сухим. Эти последние четыре темперамента Гален назвал «сангвиническим», «холерическим», «меланхолическим» и «флегматическим» по названию телесных жидкостей. Каждый из них был результатом избытка одной из жидкостей, что приводило к дисбалансу парных качеств</w:t>
      </w:r>
      <w:r w:rsidR="00DF320C">
        <w:rPr>
          <w:rFonts w:ascii="Times New Roman" w:hAnsi="Times New Roman" w:cs="Times New Roman"/>
          <w:sz w:val="24"/>
          <w:szCs w:val="24"/>
          <w:vertAlign w:val="superscript"/>
        </w:rPr>
        <w:t>1</w:t>
      </w:r>
      <w:r>
        <w:rPr>
          <w:rFonts w:ascii="Times New Roman" w:hAnsi="Times New Roman" w:cs="Times New Roman"/>
          <w:sz w:val="24"/>
          <w:szCs w:val="24"/>
        </w:rPr>
        <w:t>.</w:t>
      </w:r>
    </w:p>
    <w:p w:rsidR="007660FF" w:rsidRDefault="001709A4">
      <w:pPr>
        <w:spacing w:after="0" w:line="360" w:lineRule="auto"/>
        <w:ind w:firstLine="708"/>
        <w:jc w:val="both"/>
        <w:rPr>
          <w:rFonts w:eastAsiaTheme="minorEastAsia"/>
          <w:sz w:val="24"/>
          <w:szCs w:val="24"/>
        </w:rPr>
      </w:pPr>
      <w:r>
        <w:rPr>
          <w:rFonts w:eastAsiaTheme="minorEastAsia"/>
          <w:sz w:val="24"/>
          <w:szCs w:val="24"/>
        </w:rPr>
        <w:t>В начале ХХ в. возникла конституционная теория темперамента, выдвинутая Кречмером и Шелдоном. Главная идея этой теории заключалась в установлении соотношения между темпераментом и врожденной конституцией человеческого телосложения.</w:t>
      </w:r>
    </w:p>
    <w:p w:rsidR="007660FF" w:rsidRDefault="001709A4">
      <w:pPr>
        <w:spacing w:after="0" w:line="360" w:lineRule="auto"/>
        <w:ind w:firstLine="708"/>
        <w:jc w:val="both"/>
        <w:rPr>
          <w:rFonts w:eastAsiaTheme="minorEastAsia"/>
          <w:sz w:val="24"/>
          <w:szCs w:val="24"/>
        </w:rPr>
      </w:pPr>
      <w:r>
        <w:rPr>
          <w:rFonts w:eastAsiaTheme="minorEastAsia"/>
          <w:sz w:val="24"/>
          <w:szCs w:val="24"/>
        </w:rPr>
        <w:t>Соматика и нервная система - это два контура регуляции темперамента. Они могут совпадать или расходиться в каждом конкретном случае, поэтому существует два подхода к анализу темперамента.</w:t>
      </w:r>
    </w:p>
    <w:p w:rsidR="007660FF" w:rsidRDefault="001709A4">
      <w:pPr>
        <w:spacing w:after="0" w:line="360" w:lineRule="auto"/>
        <w:ind w:firstLine="708"/>
        <w:jc w:val="both"/>
        <w:rPr>
          <w:rFonts w:eastAsiaTheme="minorEastAsia"/>
          <w:sz w:val="24"/>
          <w:szCs w:val="24"/>
        </w:rPr>
      </w:pPr>
      <w:r>
        <w:rPr>
          <w:rFonts w:eastAsiaTheme="minorEastAsia"/>
          <w:sz w:val="24"/>
          <w:szCs w:val="24"/>
        </w:rPr>
        <w:t>Первый гласит, что темперамент зависит от конституции телосложения человека (Кречмер, Шелдон) и особенности его биохимических процессов (по Гиппократу), тип телосложения и связанные с этим особенности энергетики являются одним из «контуров» регуляции поведения человека. Согласно второму, темперамент зависит от высшей нервной деятельности человека, типа его нервной системы</w:t>
      </w:r>
      <w:r w:rsidR="00DF320C">
        <w:rPr>
          <w:rFonts w:eastAsiaTheme="minorEastAsia"/>
          <w:sz w:val="24"/>
          <w:szCs w:val="24"/>
          <w:vertAlign w:val="superscript"/>
        </w:rPr>
        <w:t>2</w:t>
      </w:r>
      <w:r>
        <w:rPr>
          <w:rFonts w:eastAsiaTheme="minorEastAsia"/>
          <w:sz w:val="24"/>
          <w:szCs w:val="24"/>
        </w:rPr>
        <w:t>.</w:t>
      </w:r>
    </w:p>
    <w:p w:rsidR="007660FF" w:rsidRDefault="001709A4" w:rsidP="009034C6">
      <w:pPr>
        <w:spacing w:after="120" w:line="360" w:lineRule="auto"/>
        <w:ind w:firstLine="708"/>
        <w:jc w:val="both"/>
        <w:rPr>
          <w:rFonts w:eastAsiaTheme="minorEastAsia"/>
          <w:sz w:val="24"/>
          <w:szCs w:val="24"/>
        </w:rPr>
      </w:pPr>
      <w:r>
        <w:rPr>
          <w:rFonts w:eastAsiaTheme="minorEastAsia"/>
          <w:sz w:val="24"/>
          <w:szCs w:val="24"/>
        </w:rPr>
        <w:t>Академик И.</w:t>
      </w:r>
      <w:r w:rsidR="009034C6">
        <w:rPr>
          <w:rFonts w:eastAsiaTheme="minorEastAsia"/>
          <w:sz w:val="24"/>
          <w:szCs w:val="24"/>
        </w:rPr>
        <w:t xml:space="preserve"> </w:t>
      </w:r>
      <w:r>
        <w:rPr>
          <w:rFonts w:eastAsiaTheme="minorEastAsia"/>
          <w:sz w:val="24"/>
          <w:szCs w:val="24"/>
        </w:rPr>
        <w:t>П.</w:t>
      </w:r>
      <w:r w:rsidR="009034C6">
        <w:rPr>
          <w:rFonts w:eastAsiaTheme="minorEastAsia"/>
          <w:sz w:val="24"/>
          <w:szCs w:val="24"/>
        </w:rPr>
        <w:t xml:space="preserve"> </w:t>
      </w:r>
      <w:r>
        <w:rPr>
          <w:rFonts w:eastAsiaTheme="minorEastAsia"/>
          <w:sz w:val="24"/>
          <w:szCs w:val="24"/>
        </w:rPr>
        <w:t>Павлов в 20 в.  изучил физиологические основы темперамента, обратив внимание на его зависимость от типа нервной системы. Он показал, что два основных нервных процесса - возбуждение и торможения - отражают деятельность головного мозга. От рождения они у всех разные: по силе, взаимной уравновешенности, подвижности. Ученый выделил четыре типа высшей нервной деятельности: «безудержный», «живой», «спокойный», «слабый»</w:t>
      </w:r>
      <w:r w:rsidR="00DF320C">
        <w:rPr>
          <w:rFonts w:eastAsiaTheme="minorEastAsia"/>
          <w:sz w:val="24"/>
          <w:szCs w:val="24"/>
          <w:vertAlign w:val="superscript"/>
        </w:rPr>
        <w:t>3</w:t>
      </w:r>
      <w:r>
        <w:rPr>
          <w:rFonts w:eastAsiaTheme="minorEastAsia"/>
          <w:sz w:val="24"/>
          <w:szCs w:val="24"/>
        </w:rPr>
        <w:t>.</w:t>
      </w:r>
    </w:p>
    <w:p w:rsidR="007660FF" w:rsidRDefault="001709A4" w:rsidP="009034C6">
      <w:pPr>
        <w:spacing w:after="120" w:line="360" w:lineRule="auto"/>
        <w:jc w:val="both"/>
        <w:rPr>
          <w:rFonts w:eastAsiaTheme="minorEastAsia"/>
          <w:sz w:val="24"/>
          <w:szCs w:val="24"/>
        </w:rPr>
      </w:pPr>
      <w:r>
        <w:rPr>
          <w:rFonts w:eastAsiaTheme="minorEastAsia"/>
          <w:sz w:val="24"/>
          <w:szCs w:val="24"/>
        </w:rPr>
        <w:t xml:space="preserve"> 1.1.2.Типы темперамента и их психологичес</w:t>
      </w:r>
      <w:r w:rsidR="009034C6">
        <w:rPr>
          <w:rFonts w:eastAsiaTheme="minorEastAsia"/>
          <w:sz w:val="24"/>
          <w:szCs w:val="24"/>
        </w:rPr>
        <w:t>к</w:t>
      </w:r>
      <w:r w:rsidR="00B129F2">
        <w:rPr>
          <w:rFonts w:eastAsiaTheme="minorEastAsia"/>
          <w:sz w:val="24"/>
          <w:szCs w:val="24"/>
        </w:rPr>
        <w:t>ая характеристика по Галену</w:t>
      </w:r>
    </w:p>
    <w:p w:rsidR="007660FF" w:rsidRDefault="001709A4">
      <w:pPr>
        <w:spacing w:after="0" w:line="360" w:lineRule="auto"/>
        <w:ind w:firstLine="708"/>
        <w:jc w:val="both"/>
        <w:rPr>
          <w:rFonts w:eastAsiaTheme="minorEastAsia"/>
          <w:sz w:val="24"/>
          <w:szCs w:val="24"/>
        </w:rPr>
      </w:pPr>
      <w:r>
        <w:rPr>
          <w:rFonts w:eastAsiaTheme="minorEastAsia"/>
          <w:sz w:val="24"/>
          <w:szCs w:val="24"/>
        </w:rPr>
        <w:t>Выделяются четыре типа темперамента: холерик, сангвиник, флегматик, меланхолик.</w:t>
      </w:r>
    </w:p>
    <w:p w:rsidR="00DF320C" w:rsidRDefault="001709A4" w:rsidP="00DF320C">
      <w:pPr>
        <w:pBdr>
          <w:bottom w:val="single" w:sz="12" w:space="1" w:color="auto"/>
        </w:pBdr>
        <w:spacing w:after="0" w:line="360" w:lineRule="auto"/>
        <w:ind w:firstLine="708"/>
        <w:jc w:val="both"/>
        <w:rPr>
          <w:rFonts w:eastAsiaTheme="minorEastAsia"/>
          <w:sz w:val="24"/>
          <w:szCs w:val="24"/>
        </w:rPr>
      </w:pPr>
      <w:r>
        <w:rPr>
          <w:rFonts w:eastAsiaTheme="minorEastAsia"/>
          <w:sz w:val="24"/>
          <w:szCs w:val="24"/>
        </w:rPr>
        <w:t>Холерик</w:t>
      </w:r>
      <w:r>
        <w:rPr>
          <w:rFonts w:eastAsiaTheme="minorEastAsia"/>
          <w:b/>
          <w:sz w:val="24"/>
          <w:szCs w:val="24"/>
        </w:rPr>
        <w:t xml:space="preserve"> – </w:t>
      </w:r>
      <w:r>
        <w:rPr>
          <w:rFonts w:eastAsiaTheme="minorEastAsia"/>
          <w:sz w:val="24"/>
          <w:szCs w:val="24"/>
        </w:rPr>
        <w:t xml:space="preserve">это раздражительный, вспыльчивый, подвижный человек, с быстрой сменой настроения. У холериков нервная система определяется преобладанием возбуждения над торможением, вследствие чего он реагирует очень быстро, часто необдуманно, не успевает себя сдержать, проявляет нетерпение, порывистость. Люди с таким типом темперамента быстро увлекаются каким-либо делом и страстно, с полной отдачей работают, но сил им хватает не надолго, и, как только они истощаются, прекращается всякая работа. Появляются раздраженное состояние, плохое настроение, упадок сил и вялость.  У холериков неровное поведение и </w:t>
      </w:r>
    </w:p>
    <w:p w:rsidR="00DF320C" w:rsidRDefault="00DF320C" w:rsidP="00DF320C">
      <w:pPr>
        <w:spacing w:after="0" w:line="360" w:lineRule="auto"/>
        <w:jc w:val="both"/>
        <w:rPr>
          <w:rFonts w:eastAsiaTheme="minorEastAsia"/>
        </w:rPr>
      </w:pPr>
      <w:r w:rsidRPr="00DF320C">
        <w:rPr>
          <w:rFonts w:eastAsiaTheme="minorEastAsia"/>
          <w:vertAlign w:val="superscript"/>
        </w:rPr>
        <w:t xml:space="preserve">1 </w:t>
      </w:r>
      <w:hyperlink r:id="rId13" w:history="1">
        <w:r w:rsidRPr="00397243">
          <w:rPr>
            <w:rStyle w:val="af2"/>
            <w:rFonts w:eastAsiaTheme="minorEastAsia"/>
          </w:rPr>
          <w:t>https://studme.org/259436/psihologiya/ponyatie_tipy_temperamenta</w:t>
        </w:r>
      </w:hyperlink>
    </w:p>
    <w:p w:rsidR="00DF320C" w:rsidRDefault="00DF320C" w:rsidP="00DF320C">
      <w:pPr>
        <w:spacing w:after="0" w:line="360" w:lineRule="auto"/>
        <w:jc w:val="both"/>
        <w:rPr>
          <w:rFonts w:cstheme="minorHAnsi"/>
          <w:bCs/>
          <w:sz w:val="20"/>
          <w:szCs w:val="20"/>
        </w:rPr>
      </w:pPr>
      <w:r>
        <w:rPr>
          <w:rFonts w:eastAsiaTheme="minorEastAsia"/>
          <w:vertAlign w:val="superscript"/>
        </w:rPr>
        <w:t xml:space="preserve">2 </w:t>
      </w:r>
      <w:r>
        <w:rPr>
          <w:rFonts w:eastAsiaTheme="minorEastAsia"/>
        </w:rPr>
        <w:t xml:space="preserve"> </w:t>
      </w:r>
      <w:hyperlink r:id="rId14" w:history="1">
        <w:r w:rsidRPr="00397243">
          <w:rPr>
            <w:rStyle w:val="af2"/>
            <w:rFonts w:cstheme="minorHAnsi"/>
            <w:bCs/>
            <w:sz w:val="20"/>
            <w:szCs w:val="20"/>
          </w:rPr>
          <w:t>https://studfile.net/preview/7631842/page:9/</w:t>
        </w:r>
      </w:hyperlink>
    </w:p>
    <w:p w:rsidR="00DF320C" w:rsidRPr="00DF320C" w:rsidRDefault="00DF320C" w:rsidP="00DF320C">
      <w:pPr>
        <w:spacing w:after="0" w:line="360" w:lineRule="auto"/>
        <w:jc w:val="both"/>
        <w:rPr>
          <w:rFonts w:eastAsiaTheme="minorEastAsia"/>
        </w:rPr>
      </w:pPr>
      <w:r>
        <w:rPr>
          <w:rFonts w:cstheme="minorHAnsi"/>
          <w:bCs/>
          <w:sz w:val="20"/>
          <w:szCs w:val="20"/>
          <w:vertAlign w:val="superscript"/>
        </w:rPr>
        <w:t xml:space="preserve">3 </w:t>
      </w:r>
      <w:r>
        <w:rPr>
          <w:rFonts w:cstheme="minorHAnsi"/>
          <w:bCs/>
          <w:sz w:val="20"/>
          <w:szCs w:val="20"/>
        </w:rPr>
        <w:t xml:space="preserve"> </w:t>
      </w:r>
      <w:hyperlink r:id="rId15" w:history="1">
        <w:r w:rsidRPr="00DA704A">
          <w:rPr>
            <w:rStyle w:val="af2"/>
            <w:rFonts w:eastAsiaTheme="minorEastAsia"/>
            <w:sz w:val="20"/>
            <w:szCs w:val="20"/>
            <w:shd w:val="clear" w:color="auto" w:fill="FFFFFF"/>
          </w:rPr>
          <w:t>https://infopedia.su/14x92d5.html</w:t>
        </w:r>
      </w:hyperlink>
    </w:p>
    <w:p w:rsidR="007660FF" w:rsidRDefault="001709A4" w:rsidP="00DF320C">
      <w:pPr>
        <w:spacing w:after="0" w:line="360" w:lineRule="auto"/>
        <w:jc w:val="both"/>
        <w:rPr>
          <w:rFonts w:eastAsiaTheme="minorEastAsia"/>
          <w:sz w:val="24"/>
          <w:szCs w:val="24"/>
        </w:rPr>
      </w:pPr>
      <w:r>
        <w:rPr>
          <w:rFonts w:eastAsiaTheme="minorEastAsia"/>
          <w:sz w:val="24"/>
          <w:szCs w:val="24"/>
        </w:rPr>
        <w:t xml:space="preserve">самочувствие, повышенная подверженность появлению невротических срывов и конфликтов с людьми. </w:t>
      </w:r>
    </w:p>
    <w:p w:rsidR="007660FF" w:rsidRDefault="001709A4">
      <w:pPr>
        <w:spacing w:after="0" w:line="360" w:lineRule="auto"/>
        <w:ind w:firstLine="708"/>
        <w:jc w:val="both"/>
        <w:rPr>
          <w:rFonts w:eastAsiaTheme="minorEastAsia"/>
          <w:sz w:val="24"/>
          <w:szCs w:val="24"/>
        </w:rPr>
      </w:pPr>
      <w:r>
        <w:rPr>
          <w:rFonts w:eastAsiaTheme="minorEastAsia"/>
          <w:sz w:val="24"/>
          <w:szCs w:val="24"/>
        </w:rPr>
        <w:t>Сангвиник – человек с уравновешенной, сильной, подвижной нервной системой; обладает быстрой скоростью реакций; его поступки обдуманны; он жизнерадостен, благодаря чему его характеризует высокая сопротивляемость трудностям жизни. Подвижность его нервной системы обусловливает изменчивость чувств, привязанностей, интересов, взглядов, высокую приспособляемость к новым условиям. Сангвиники общительны, легко сходятся с новыми людьми, поэтому у них широкий круг знакомств, хотя они и не отличаются постоянством в общении и привязанностях. Такие люди продуктивные деятели, но только тогда, когда много интересных дел, т.е. при постоянном возбуждении, в противном случаи он становится скучным, вялым, отвлекается. В стрессовых ситуациях активно, обдуманно защищает себя, борется за нормализацию обстановки.</w:t>
      </w:r>
    </w:p>
    <w:p w:rsidR="007660FF" w:rsidRDefault="001709A4">
      <w:pPr>
        <w:spacing w:after="0" w:line="360" w:lineRule="auto"/>
        <w:ind w:firstLine="708"/>
        <w:jc w:val="both"/>
        <w:rPr>
          <w:rFonts w:eastAsiaTheme="minorEastAsia"/>
          <w:color w:val="000000" w:themeColor="text1"/>
          <w:sz w:val="24"/>
          <w:szCs w:val="24"/>
          <w:bdr w:val="none" w:sz="4" w:space="0" w:color="auto"/>
          <w:shd w:val="clear" w:color="auto" w:fill="FFFFFF"/>
        </w:rPr>
      </w:pPr>
      <w:r>
        <w:rPr>
          <w:rStyle w:val="ab"/>
          <w:rFonts w:eastAsiaTheme="minorEastAsia"/>
          <w:b w:val="0"/>
          <w:bCs w:val="0"/>
          <w:color w:val="000000" w:themeColor="text1"/>
          <w:sz w:val="24"/>
          <w:szCs w:val="24"/>
          <w:bdr w:val="none" w:sz="4" w:space="0" w:color="auto"/>
          <w:shd w:val="clear" w:color="auto" w:fill="FFFFFF"/>
        </w:rPr>
        <w:t>Флегматик</w:t>
      </w:r>
      <w:r>
        <w:rPr>
          <w:rFonts w:eastAsiaTheme="minorEastAsia"/>
          <w:color w:val="000000" w:themeColor="text1"/>
          <w:sz w:val="24"/>
          <w:szCs w:val="24"/>
          <w:shd w:val="clear" w:color="auto" w:fill="FFFFFF"/>
        </w:rPr>
        <w:t xml:space="preserve"> — человек с сильной, уравновешенной, но инертной нервной системой. Вследствие этого: реагирует медленно; </w:t>
      </w:r>
      <w:r>
        <w:rPr>
          <w:rFonts w:eastAsiaTheme="minorEastAsia"/>
          <w:color w:val="000000" w:themeColor="text1"/>
          <w:sz w:val="24"/>
          <w:szCs w:val="24"/>
          <w:bdr w:val="none" w:sz="4" w:space="0" w:color="auto"/>
          <w:shd w:val="clear" w:color="auto" w:fill="FFFFFF"/>
        </w:rPr>
        <w:t>неразговорчив; эмоции проявляются замедленно (трудно рассердить, развеселить);  обладает высокой работоспособностью, хорошо сопротивляется сильным и продолжительным раздражителям, трудностям, но не способен быстро реагировать в неожиданных новых ситуациях. Прочно запоминает все усвоенное; не способен отказаться от выработанных навыков и стереотипов, не любит менять привычки, распорядок жизни, работу, друзей, трудно и медленно приспосабливается к новым условиям. Настроение стабильное, ровное. При серьезных неприятностях флегматик остается внешне спокойным.</w:t>
      </w:r>
    </w:p>
    <w:p w:rsidR="007660FF" w:rsidRDefault="001709A4" w:rsidP="00310416">
      <w:pPr>
        <w:spacing w:after="120" w:line="360" w:lineRule="auto"/>
        <w:ind w:firstLine="708"/>
        <w:jc w:val="both"/>
        <w:rPr>
          <w:rFonts w:eastAsiaTheme="minorEastAsia"/>
          <w:color w:val="000000" w:themeColor="text1"/>
          <w:sz w:val="24"/>
          <w:szCs w:val="24"/>
          <w:shd w:val="clear" w:color="auto" w:fill="FFFFFF"/>
        </w:rPr>
      </w:pPr>
      <w:r>
        <w:rPr>
          <w:rStyle w:val="ab"/>
          <w:rFonts w:eastAsiaTheme="minorEastAsia"/>
          <w:b w:val="0"/>
          <w:bCs w:val="0"/>
          <w:color w:val="000000" w:themeColor="text1"/>
          <w:sz w:val="24"/>
          <w:szCs w:val="24"/>
          <w:bdr w:val="none" w:sz="4" w:space="0" w:color="auto"/>
          <w:shd w:val="clear" w:color="auto" w:fill="FFFFFF"/>
        </w:rPr>
        <w:t>Меланхолик</w:t>
      </w:r>
      <w:r>
        <w:rPr>
          <w:rFonts w:eastAsiaTheme="minorEastAsia"/>
          <w:color w:val="000000" w:themeColor="text1"/>
          <w:sz w:val="24"/>
          <w:szCs w:val="24"/>
          <w:shd w:val="clear" w:color="auto" w:fill="FFFFFF"/>
        </w:rPr>
        <w:t xml:space="preserve"> — человек со слабой нервной системой, обладающий повышенной чувствительностью даже к слабым раздражителям. Если же раздражитель сильный, то может случиться «срыв», «стопор», появится растерянность,  поэтому в стрессовых ситуациях (экзамен, соревнования, опасность и т. п.) могут ухудшиться результаты деятельности меланхолика по сравнению со спокойной привычной ситуацией. Повышенная чувствительность приводит к быстрой утомляемости и падению работоспособности (требуется более длительный отдых). Незначительный повод способен вызвать обиду, слезы. Настроение очень изменчиво, но обычно меланхолик старается скрыть, не проявлять внешне свои чувства, не рассказывает о своих переживаниях, хотя очень склонен отдаваться переживаниям, часто грустен, подавлен, неуверен в себе, тревожен, у него могут возникнуть невротические расстройства. Однако, обладая высокой чувствительностью нервной системы, такие люди часто имеют выраженные художественные и интеллектуальные способности</w:t>
      </w:r>
      <w:r w:rsidR="00DF320C">
        <w:rPr>
          <w:rFonts w:eastAsiaTheme="minorEastAsia"/>
          <w:color w:val="000000" w:themeColor="text1"/>
          <w:sz w:val="24"/>
          <w:szCs w:val="24"/>
          <w:shd w:val="clear" w:color="auto" w:fill="FFFFFF"/>
          <w:vertAlign w:val="superscript"/>
        </w:rPr>
        <w:t>1</w:t>
      </w:r>
      <w:r>
        <w:rPr>
          <w:rFonts w:eastAsiaTheme="minorEastAsia"/>
          <w:color w:val="000000" w:themeColor="text1"/>
          <w:sz w:val="24"/>
          <w:szCs w:val="24"/>
          <w:shd w:val="clear" w:color="auto" w:fill="FFFFFF"/>
        </w:rPr>
        <w:t>.</w:t>
      </w:r>
    </w:p>
    <w:p w:rsidR="007660FF" w:rsidRDefault="001709A4" w:rsidP="00310416">
      <w:pPr>
        <w:spacing w:after="120" w:line="360" w:lineRule="auto"/>
        <w:ind w:hanging="72"/>
        <w:rPr>
          <w:rFonts w:eastAsiaTheme="minorEastAsia"/>
          <w:color w:val="000000" w:themeColor="text1"/>
          <w:sz w:val="24"/>
          <w:szCs w:val="24"/>
          <w:shd w:val="clear" w:color="auto" w:fill="FFFFFF"/>
        </w:rPr>
      </w:pPr>
      <w:r>
        <w:rPr>
          <w:rFonts w:eastAsiaTheme="minorEastAsia"/>
          <w:sz w:val="24"/>
          <w:szCs w:val="24"/>
        </w:rPr>
        <w:t>1.1.3.</w:t>
      </w:r>
      <w:r w:rsidR="00DE2F65">
        <w:rPr>
          <w:rFonts w:eastAsiaTheme="minorEastAsia"/>
          <w:sz w:val="24"/>
          <w:szCs w:val="24"/>
        </w:rPr>
        <w:t xml:space="preserve"> </w:t>
      </w:r>
      <w:r>
        <w:rPr>
          <w:rFonts w:eastAsiaTheme="minorEastAsia"/>
          <w:sz w:val="24"/>
          <w:szCs w:val="24"/>
        </w:rPr>
        <w:t>Типы темперамента и их психологическая характеристика по Кречмеру и Шелдону</w:t>
      </w:r>
    </w:p>
    <w:p w:rsidR="004373DD" w:rsidRDefault="001709A4">
      <w:pPr>
        <w:pBdr>
          <w:bottom w:val="single" w:sz="12" w:space="1" w:color="auto"/>
        </w:pBdr>
        <w:spacing w:after="0" w:line="360" w:lineRule="auto"/>
        <w:jc w:val="both"/>
        <w:rPr>
          <w:rFonts w:eastAsiaTheme="minorEastAsia"/>
          <w:sz w:val="24"/>
          <w:szCs w:val="24"/>
        </w:rPr>
      </w:pPr>
      <w:r>
        <w:rPr>
          <w:rFonts w:eastAsiaTheme="minorEastAsia"/>
          <w:sz w:val="24"/>
          <w:szCs w:val="24"/>
        </w:rPr>
        <w:t xml:space="preserve">Конституционная теория темперамента,  выдвинутая Кречмером и Шелдоном, делится на 3 </w:t>
      </w:r>
    </w:p>
    <w:p w:rsidR="004373DD" w:rsidRDefault="004373DD">
      <w:pPr>
        <w:spacing w:after="0" w:line="360" w:lineRule="auto"/>
        <w:jc w:val="both"/>
        <w:rPr>
          <w:rFonts w:eastAsiaTheme="minorEastAsia"/>
        </w:rPr>
      </w:pPr>
      <w:r>
        <w:rPr>
          <w:rFonts w:eastAsiaTheme="minorEastAsia"/>
          <w:sz w:val="24"/>
          <w:szCs w:val="24"/>
          <w:vertAlign w:val="superscript"/>
        </w:rPr>
        <w:t>1</w:t>
      </w:r>
      <w:r w:rsidRPr="004373DD">
        <w:rPr>
          <w:rFonts w:eastAsiaTheme="minorEastAsia"/>
        </w:rPr>
        <w:t xml:space="preserve"> </w:t>
      </w:r>
      <w:hyperlink r:id="rId16" w:history="1">
        <w:r w:rsidR="00154348" w:rsidRPr="00397243">
          <w:rPr>
            <w:rStyle w:val="af2"/>
            <w:rFonts w:eastAsiaTheme="minorEastAsia"/>
          </w:rPr>
          <w:t>https://www.psychologies.ru/articles/temperament-imeet-znachenie-silnye-i-slabye-storony-kholerika/</w:t>
        </w:r>
      </w:hyperlink>
    </w:p>
    <w:p w:rsidR="007660FF" w:rsidRDefault="001709A4">
      <w:pPr>
        <w:spacing w:after="0" w:line="360" w:lineRule="auto"/>
        <w:jc w:val="both"/>
        <w:rPr>
          <w:rFonts w:eastAsiaTheme="minorEastAsia"/>
          <w:sz w:val="24"/>
          <w:szCs w:val="24"/>
        </w:rPr>
      </w:pPr>
      <w:r>
        <w:rPr>
          <w:rFonts w:eastAsiaTheme="minorEastAsia"/>
          <w:sz w:val="24"/>
          <w:szCs w:val="24"/>
        </w:rPr>
        <w:t>различных типа телосложения человека.</w:t>
      </w:r>
    </w:p>
    <w:p w:rsidR="007660FF" w:rsidRDefault="001709A4">
      <w:pPr>
        <w:spacing w:after="0" w:line="360" w:lineRule="auto"/>
        <w:ind w:firstLine="708"/>
        <w:jc w:val="both"/>
        <w:rPr>
          <w:rFonts w:eastAsiaTheme="minorEastAsia"/>
          <w:sz w:val="24"/>
          <w:szCs w:val="24"/>
        </w:rPr>
      </w:pPr>
      <w:r>
        <w:rPr>
          <w:rFonts w:eastAsiaTheme="minorEastAsia"/>
          <w:sz w:val="24"/>
          <w:szCs w:val="24"/>
        </w:rPr>
        <w:t>Первый тип – эндоморфный  отличается круглой головой, крупными размерами внутренних органов, сферической формой тела, мягкостью тканей, тонкими руками и ногами, неразвитыми костями и мышцами, ярко выраженными отложениями жиров. Такие люди называются пикниками. У них ярко выраженная семейная направленность ( любят уют, комфорт, вкусную пищу, общение). Они общительны, добродушны, откровенны, двигаются плавно. Обычно пикники в тяжелую минуту обращаются за помощью к другим людям. Соответствуют особенности темперамента сангвиника.</w:t>
      </w:r>
    </w:p>
    <w:p w:rsidR="007660FF" w:rsidRDefault="001709A4">
      <w:pPr>
        <w:spacing w:after="0" w:line="360" w:lineRule="auto"/>
        <w:ind w:firstLine="708"/>
        <w:jc w:val="both"/>
        <w:rPr>
          <w:rFonts w:eastAsiaTheme="minorEastAsia"/>
          <w:sz w:val="24"/>
          <w:szCs w:val="24"/>
        </w:rPr>
      </w:pPr>
      <w:r>
        <w:rPr>
          <w:rFonts w:eastAsiaTheme="minorEastAsia"/>
          <w:sz w:val="24"/>
          <w:szCs w:val="24"/>
        </w:rPr>
        <w:t xml:space="preserve">Для второго, мезоморфного типа характерны широкие плечи и грудная клетка, мускулистые руки и ноги, минимальное количество подкожного жира, мощная голова. Таких людей называют атлетами.  Им присущи активность, энергичность, импульсивность, эмоциональность, резкость и скрытность; деятельная направленность ( активный образ жизни, любят риск, приключения).. Движения атлетов энергичные, координированные. В тяжелые минуты действуют самостоятельно, не советуясь и не ища помощи.  Соответствуют особенности темперамента холерика. </w:t>
      </w:r>
    </w:p>
    <w:p w:rsidR="007660FF" w:rsidRDefault="001709A4" w:rsidP="004373DD">
      <w:pPr>
        <w:spacing w:after="120" w:line="360" w:lineRule="auto"/>
        <w:ind w:firstLine="708"/>
        <w:jc w:val="both"/>
        <w:rPr>
          <w:rFonts w:eastAsiaTheme="minorEastAsia"/>
          <w:sz w:val="24"/>
          <w:szCs w:val="24"/>
        </w:rPr>
      </w:pPr>
      <w:r>
        <w:rPr>
          <w:rFonts w:eastAsiaTheme="minorEastAsia"/>
          <w:sz w:val="24"/>
          <w:szCs w:val="24"/>
        </w:rPr>
        <w:t>Третий тип, эктоморфный олицетворяет худой человек с вытянутым лицом, тонкими длинными руками и ногами, слабой мускулатурой и хорошо развитой нервной системой. Таких людей называют астениками. Им присущи углубленность в себя, в мир размышлений, замкнутость, чувствительность, обидчивость; интеллектуальная направленно</w:t>
      </w:r>
      <w:r w:rsidR="004373DD">
        <w:rPr>
          <w:rFonts w:eastAsiaTheme="minorEastAsia"/>
          <w:sz w:val="24"/>
          <w:szCs w:val="24"/>
        </w:rPr>
        <w:t>сть (</w:t>
      </w:r>
      <w:r>
        <w:rPr>
          <w:rFonts w:eastAsiaTheme="minorEastAsia"/>
          <w:sz w:val="24"/>
          <w:szCs w:val="24"/>
        </w:rPr>
        <w:t>любят размышлять, погружены во внутренний мир). Движения астеников угловатые. В тяжелую минуту погружаются во внутренние переживания, замыкаются в себе. Соответствуют особенности темперамента меланхолика</w:t>
      </w:r>
      <w:r w:rsidR="004373DD">
        <w:rPr>
          <w:rFonts w:eastAsiaTheme="minorEastAsia"/>
          <w:sz w:val="24"/>
          <w:szCs w:val="24"/>
          <w:vertAlign w:val="superscript"/>
        </w:rPr>
        <w:t>1</w:t>
      </w:r>
      <w:r>
        <w:rPr>
          <w:rFonts w:eastAsiaTheme="minorEastAsia"/>
          <w:sz w:val="24"/>
          <w:szCs w:val="24"/>
        </w:rPr>
        <w:t>.</w:t>
      </w:r>
    </w:p>
    <w:p w:rsidR="007660FF" w:rsidRDefault="001709A4" w:rsidP="004373DD">
      <w:pPr>
        <w:spacing w:after="120" w:line="360" w:lineRule="auto"/>
        <w:rPr>
          <w:rFonts w:eastAsiaTheme="minorEastAsia"/>
          <w:sz w:val="24"/>
          <w:szCs w:val="24"/>
        </w:rPr>
      </w:pPr>
      <w:r>
        <w:rPr>
          <w:rFonts w:eastAsiaTheme="minorEastAsia"/>
          <w:sz w:val="24"/>
          <w:szCs w:val="24"/>
        </w:rPr>
        <w:t>1.1.4.</w:t>
      </w:r>
      <w:r w:rsidR="00DE2F65">
        <w:rPr>
          <w:rFonts w:eastAsiaTheme="minorEastAsia"/>
          <w:sz w:val="24"/>
          <w:szCs w:val="24"/>
        </w:rPr>
        <w:t xml:space="preserve"> </w:t>
      </w:r>
      <w:r>
        <w:rPr>
          <w:rFonts w:eastAsiaTheme="minorEastAsia"/>
          <w:sz w:val="24"/>
          <w:szCs w:val="24"/>
        </w:rPr>
        <w:t xml:space="preserve">Типы темперамента и их психологическая характеристика по </w:t>
      </w:r>
      <w:r w:rsidR="00B129F2">
        <w:rPr>
          <w:rFonts w:eastAsiaTheme="minorEastAsia"/>
          <w:sz w:val="24"/>
          <w:szCs w:val="24"/>
        </w:rPr>
        <w:t>Павлову</w:t>
      </w:r>
    </w:p>
    <w:p w:rsidR="007660FF" w:rsidRDefault="001709A4">
      <w:pPr>
        <w:spacing w:after="0" w:line="360" w:lineRule="auto"/>
        <w:jc w:val="both"/>
        <w:rPr>
          <w:rFonts w:eastAsiaTheme="minorEastAsia"/>
          <w:sz w:val="24"/>
          <w:szCs w:val="24"/>
        </w:rPr>
      </w:pPr>
      <w:r>
        <w:rPr>
          <w:rFonts w:eastAsiaTheme="minorEastAsia"/>
          <w:sz w:val="24"/>
          <w:szCs w:val="24"/>
        </w:rPr>
        <w:t>Академик И.П.Павлов выделил четыре основных типа высшей нервной деятельности.</w:t>
      </w:r>
    </w:p>
    <w:p w:rsidR="007660FF" w:rsidRDefault="001709A4" w:rsidP="009807B0">
      <w:pPr>
        <w:spacing w:after="0" w:line="360" w:lineRule="auto"/>
        <w:ind w:firstLine="709"/>
        <w:jc w:val="both"/>
        <w:rPr>
          <w:rFonts w:eastAsiaTheme="minorEastAsia"/>
          <w:sz w:val="24"/>
          <w:szCs w:val="24"/>
        </w:rPr>
      </w:pPr>
      <w:r>
        <w:rPr>
          <w:rFonts w:eastAsiaTheme="minorEastAsia"/>
          <w:sz w:val="24"/>
          <w:szCs w:val="24"/>
        </w:rPr>
        <w:t>1)</w:t>
      </w:r>
      <w:r>
        <w:rPr>
          <w:rFonts w:eastAsiaTheme="minorEastAsia"/>
          <w:b/>
          <w:sz w:val="24"/>
          <w:szCs w:val="24"/>
        </w:rPr>
        <w:t xml:space="preserve"> </w:t>
      </w:r>
      <w:r>
        <w:rPr>
          <w:rFonts w:eastAsiaTheme="minorEastAsia"/>
          <w:sz w:val="24"/>
          <w:szCs w:val="24"/>
        </w:rPr>
        <w:t>Безудержный – сильный, подвижный, неурав</w:t>
      </w:r>
      <w:r w:rsidR="009807B0">
        <w:rPr>
          <w:rFonts w:eastAsiaTheme="minorEastAsia"/>
          <w:sz w:val="24"/>
          <w:szCs w:val="24"/>
        </w:rPr>
        <w:t xml:space="preserve">новешенный тип нервной системы. </w:t>
      </w:r>
      <w:r>
        <w:rPr>
          <w:rFonts w:eastAsiaTheme="minorEastAsia"/>
          <w:sz w:val="24"/>
          <w:szCs w:val="24"/>
        </w:rPr>
        <w:t xml:space="preserve">Соответствует темпераменту холерика. </w:t>
      </w:r>
    </w:p>
    <w:p w:rsidR="007660FF" w:rsidRDefault="001709A4">
      <w:pPr>
        <w:spacing w:after="0" w:line="360" w:lineRule="auto"/>
        <w:ind w:firstLine="708"/>
        <w:jc w:val="both"/>
        <w:rPr>
          <w:rFonts w:eastAsiaTheme="minorEastAsia"/>
          <w:sz w:val="24"/>
          <w:szCs w:val="24"/>
        </w:rPr>
      </w:pPr>
      <w:r>
        <w:rPr>
          <w:rFonts w:eastAsiaTheme="minorEastAsia"/>
          <w:sz w:val="24"/>
          <w:szCs w:val="24"/>
        </w:rPr>
        <w:t>2) Живой – сильный, подвижный, уравновешенный тип нервной системы. Соответствует темпераменту сангвиника.</w:t>
      </w:r>
    </w:p>
    <w:p w:rsidR="007660FF" w:rsidRDefault="001709A4">
      <w:pPr>
        <w:spacing w:after="0" w:line="360" w:lineRule="auto"/>
        <w:ind w:firstLine="708"/>
        <w:jc w:val="both"/>
        <w:rPr>
          <w:rFonts w:eastAsiaTheme="minorEastAsia"/>
          <w:sz w:val="24"/>
          <w:szCs w:val="24"/>
        </w:rPr>
      </w:pPr>
      <w:r>
        <w:rPr>
          <w:rFonts w:eastAsiaTheme="minorEastAsia"/>
          <w:sz w:val="24"/>
          <w:szCs w:val="24"/>
        </w:rPr>
        <w:t>3) Спокойный – сильный, уравновешенный, инертный тип нервной системы. Соответствует  темпераменту флегматика.</w:t>
      </w:r>
    </w:p>
    <w:p w:rsidR="007660FF" w:rsidRDefault="001709A4">
      <w:pPr>
        <w:spacing w:after="0" w:line="360" w:lineRule="auto"/>
        <w:ind w:firstLine="708"/>
        <w:jc w:val="both"/>
        <w:rPr>
          <w:rFonts w:eastAsiaTheme="minorEastAsia"/>
          <w:sz w:val="24"/>
          <w:szCs w:val="24"/>
        </w:rPr>
      </w:pPr>
      <w:r>
        <w:rPr>
          <w:rFonts w:eastAsiaTheme="minorEastAsia"/>
          <w:sz w:val="24"/>
          <w:szCs w:val="24"/>
        </w:rPr>
        <w:t>4)</w:t>
      </w:r>
      <w:r w:rsidR="004373DD">
        <w:rPr>
          <w:rFonts w:eastAsiaTheme="minorEastAsia"/>
          <w:sz w:val="24"/>
          <w:szCs w:val="24"/>
        </w:rPr>
        <w:t xml:space="preserve"> </w:t>
      </w:r>
      <w:r>
        <w:rPr>
          <w:rFonts w:eastAsiaTheme="minorEastAsia"/>
          <w:sz w:val="24"/>
          <w:szCs w:val="24"/>
        </w:rPr>
        <w:t>Слабый – слабый, неуравновешенный, малоподвижный тип нервной системы обусловливает темперамент меланхолик</w:t>
      </w:r>
      <w:r w:rsidR="004373DD">
        <w:rPr>
          <w:rFonts w:eastAsiaTheme="minorEastAsia"/>
          <w:sz w:val="24"/>
          <w:szCs w:val="24"/>
          <w:vertAlign w:val="superscript"/>
        </w:rPr>
        <w:t>2</w:t>
      </w:r>
      <w:r>
        <w:rPr>
          <w:rFonts w:eastAsiaTheme="minorEastAsia"/>
          <w:sz w:val="24"/>
          <w:szCs w:val="24"/>
        </w:rPr>
        <w:t>.</w:t>
      </w:r>
    </w:p>
    <w:p w:rsidR="004373DD" w:rsidRDefault="004373DD">
      <w:pPr>
        <w:pBdr>
          <w:bottom w:val="single" w:sz="12" w:space="1" w:color="auto"/>
        </w:pBdr>
        <w:spacing w:after="0" w:line="360" w:lineRule="auto"/>
        <w:jc w:val="center"/>
        <w:rPr>
          <w:rFonts w:eastAsiaTheme="minorEastAsia"/>
          <w:sz w:val="24"/>
          <w:szCs w:val="24"/>
        </w:rPr>
      </w:pPr>
    </w:p>
    <w:p w:rsidR="004373DD" w:rsidRDefault="004373DD" w:rsidP="004373DD">
      <w:pPr>
        <w:spacing w:after="0" w:line="360" w:lineRule="auto"/>
        <w:rPr>
          <w:rFonts w:eastAsiaTheme="minorEastAsia"/>
        </w:rPr>
      </w:pPr>
      <w:r>
        <w:rPr>
          <w:rFonts w:eastAsiaTheme="minorEastAsia"/>
          <w:sz w:val="24"/>
          <w:szCs w:val="24"/>
          <w:vertAlign w:val="superscript"/>
        </w:rPr>
        <w:t xml:space="preserve">1 </w:t>
      </w:r>
      <w:hyperlink r:id="rId17" w:history="1">
        <w:r w:rsidRPr="00397243">
          <w:rPr>
            <w:rStyle w:val="af2"/>
            <w:rFonts w:eastAsiaTheme="minorEastAsia"/>
          </w:rPr>
          <w:t>https://studfile.net/preview/7387504/page:4/</w:t>
        </w:r>
      </w:hyperlink>
    </w:p>
    <w:p w:rsidR="004373DD" w:rsidRDefault="004373DD" w:rsidP="004373DD">
      <w:pPr>
        <w:spacing w:after="0" w:line="360" w:lineRule="auto"/>
        <w:rPr>
          <w:rFonts w:eastAsiaTheme="minorEastAsia"/>
        </w:rPr>
      </w:pPr>
      <w:r>
        <w:rPr>
          <w:rFonts w:eastAsiaTheme="minorEastAsia"/>
          <w:vertAlign w:val="superscript"/>
        </w:rPr>
        <w:t xml:space="preserve">2 </w:t>
      </w:r>
      <w:r>
        <w:rPr>
          <w:rFonts w:eastAsiaTheme="minorEastAsia"/>
        </w:rPr>
        <w:t xml:space="preserve"> </w:t>
      </w:r>
      <w:hyperlink r:id="rId18" w:history="1">
        <w:r w:rsidRPr="00397243">
          <w:rPr>
            <w:rStyle w:val="af2"/>
            <w:rFonts w:eastAsiaTheme="minorEastAsia"/>
          </w:rPr>
          <w:t>https://ru.wikipedia.org/wiki/Типы_высшей_нервной_деятельности</w:t>
        </w:r>
      </w:hyperlink>
    </w:p>
    <w:p w:rsidR="007660FF" w:rsidRDefault="001709A4" w:rsidP="00DE2F65">
      <w:pPr>
        <w:spacing w:after="0" w:line="360" w:lineRule="auto"/>
        <w:rPr>
          <w:rFonts w:eastAsiaTheme="minorEastAsia"/>
          <w:sz w:val="24"/>
          <w:szCs w:val="24"/>
        </w:rPr>
      </w:pPr>
      <w:r>
        <w:rPr>
          <w:rFonts w:eastAsiaTheme="minorEastAsia"/>
          <w:sz w:val="24"/>
          <w:szCs w:val="24"/>
        </w:rPr>
        <w:t>1.2.</w:t>
      </w:r>
      <w:r>
        <w:rPr>
          <w:rFonts w:eastAsiaTheme="minorEastAsia"/>
          <w:b/>
          <w:bCs/>
          <w:sz w:val="24"/>
          <w:szCs w:val="24"/>
        </w:rPr>
        <w:t xml:space="preserve"> </w:t>
      </w:r>
      <w:r>
        <w:rPr>
          <w:rFonts w:eastAsiaTheme="minorEastAsia"/>
          <w:sz w:val="24"/>
          <w:szCs w:val="24"/>
        </w:rPr>
        <w:t>Психология цвета</w:t>
      </w:r>
    </w:p>
    <w:p w:rsidR="00D60BEF" w:rsidRDefault="00D60BEF" w:rsidP="00D60BEF">
      <w:pPr>
        <w:spacing w:after="0" w:line="360" w:lineRule="auto"/>
        <w:ind w:firstLine="708"/>
        <w:jc w:val="both"/>
        <w:rPr>
          <w:rFonts w:ascii="Times New Roman" w:hAnsi="Times New Roman" w:cs="Times New Roman"/>
          <w:color w:val="000000"/>
          <w:sz w:val="24"/>
          <w:szCs w:val="24"/>
        </w:rPr>
      </w:pPr>
      <w:r w:rsidRPr="00D60BEF">
        <w:rPr>
          <w:rFonts w:ascii="Times New Roman" w:hAnsi="Times New Roman" w:cs="Times New Roman"/>
          <w:color w:val="000000"/>
          <w:sz w:val="24"/>
          <w:szCs w:val="24"/>
        </w:rPr>
        <w:t>О психологии цвета люди знали с древности. В трудах Авиценны есть упоминание о том, как различные оттенки влияют на здоровье человека. Наука развивалась, и впоследствии появилась цветотерапия, с помощью которой боролись с упадком сил, депрессией и нервными расстройствами.</w:t>
      </w:r>
    </w:p>
    <w:p w:rsidR="00D60BEF" w:rsidRPr="00D60BEF" w:rsidRDefault="00D60BEF" w:rsidP="00D60BEF">
      <w:pPr>
        <w:spacing w:after="0" w:line="360" w:lineRule="auto"/>
        <w:ind w:firstLine="708"/>
        <w:jc w:val="both"/>
        <w:rPr>
          <w:rFonts w:ascii="Times New Roman" w:eastAsiaTheme="minorEastAsia" w:hAnsi="Times New Roman" w:cs="Times New Roman"/>
          <w:sz w:val="24"/>
          <w:szCs w:val="24"/>
        </w:rPr>
      </w:pPr>
      <w:r w:rsidRPr="00D60BEF">
        <w:rPr>
          <w:rFonts w:ascii="Times New Roman" w:hAnsi="Times New Roman" w:cs="Times New Roman"/>
          <w:color w:val="000000"/>
          <w:sz w:val="24"/>
          <w:szCs w:val="24"/>
        </w:rPr>
        <w:t xml:space="preserve">Наверняка вы замечали, что одни цвета успокаивают, другие возбуждают психику, третьи настраивают на деловой лад. В чем же разница влияния цвета на наше настроение? Люди воспринимают большую часть информации с помощью зрения. Все цвета, которые они видят, преобразуются в картинки, которые затем перерабатываются мозгом и дают возможность </w:t>
      </w:r>
      <w:r w:rsidRPr="00D60BEF">
        <w:rPr>
          <w:rFonts w:ascii="Times New Roman" w:hAnsi="Times New Roman" w:cs="Times New Roman"/>
          <w:sz w:val="24"/>
          <w:szCs w:val="24"/>
        </w:rPr>
        <w:t>испытывать различные эмоции</w:t>
      </w:r>
      <w:r>
        <w:rPr>
          <w:rFonts w:ascii="Times New Roman" w:hAnsi="Times New Roman" w:cs="Times New Roman"/>
          <w:sz w:val="24"/>
          <w:szCs w:val="24"/>
          <w:vertAlign w:val="superscript"/>
        </w:rPr>
        <w:t>1</w:t>
      </w:r>
      <w:r w:rsidRPr="00D60BEF">
        <w:rPr>
          <w:rFonts w:ascii="Times New Roman" w:hAnsi="Times New Roman" w:cs="Times New Roman"/>
          <w:sz w:val="24"/>
          <w:szCs w:val="24"/>
        </w:rPr>
        <w:t>.</w:t>
      </w:r>
    </w:p>
    <w:p w:rsidR="007660FF" w:rsidRPr="00D60BEF" w:rsidRDefault="001709A4" w:rsidP="0019527B">
      <w:pPr>
        <w:spacing w:after="0" w:line="360" w:lineRule="auto"/>
        <w:ind w:firstLine="709"/>
        <w:jc w:val="both"/>
        <w:rPr>
          <w:rFonts w:ascii="Times New Roman" w:eastAsiaTheme="minorEastAsia" w:hAnsi="Times New Roman" w:cs="Times New Roman"/>
          <w:sz w:val="24"/>
          <w:szCs w:val="24"/>
        </w:rPr>
      </w:pPr>
      <w:r w:rsidRPr="00D60BEF">
        <w:rPr>
          <w:rStyle w:val="ab"/>
          <w:rFonts w:ascii="Times New Roman" w:hAnsi="Times New Roman" w:cs="Times New Roman"/>
          <w:b w:val="0"/>
          <w:sz w:val="24"/>
          <w:szCs w:val="24"/>
          <w:shd w:val="clear" w:color="auto" w:fill="FFFFFF"/>
        </w:rPr>
        <w:t>Психология цвета</w:t>
      </w:r>
      <w:r w:rsidR="00D60BEF" w:rsidRPr="00D60BEF">
        <w:rPr>
          <w:rFonts w:ascii="Times New Roman" w:hAnsi="Times New Roman" w:cs="Times New Roman"/>
          <w:b/>
          <w:sz w:val="24"/>
          <w:szCs w:val="24"/>
          <w:shd w:val="clear" w:color="auto" w:fill="FFFFFF"/>
        </w:rPr>
        <w:t xml:space="preserve"> </w:t>
      </w:r>
      <w:r w:rsidRPr="00D60BEF">
        <w:rPr>
          <w:rFonts w:ascii="Times New Roman" w:hAnsi="Times New Roman" w:cs="Times New Roman"/>
          <w:sz w:val="24"/>
          <w:szCs w:val="24"/>
          <w:shd w:val="clear" w:color="auto" w:fill="FFFFFF"/>
        </w:rPr>
        <w:t>— это область психологии, изучающая воздействие цветов на человеческие эмоции, поведение и психическое состояние</w:t>
      </w:r>
      <w:r w:rsidR="00D60BEF">
        <w:rPr>
          <w:rFonts w:ascii="Times New Roman" w:hAnsi="Times New Roman" w:cs="Times New Roman"/>
          <w:sz w:val="24"/>
          <w:szCs w:val="24"/>
          <w:shd w:val="clear" w:color="auto" w:fill="FFFFFF"/>
          <w:vertAlign w:val="superscript"/>
        </w:rPr>
        <w:t>2</w:t>
      </w:r>
      <w:r w:rsidRPr="00D60BEF">
        <w:rPr>
          <w:rFonts w:ascii="Times New Roman" w:hAnsi="Times New Roman" w:cs="Times New Roman"/>
          <w:sz w:val="24"/>
          <w:szCs w:val="24"/>
          <w:shd w:val="clear" w:color="auto" w:fill="FFFFFF"/>
        </w:rPr>
        <w:t xml:space="preserve">. </w:t>
      </w:r>
    </w:p>
    <w:p w:rsidR="007135F4" w:rsidRPr="007135F4" w:rsidRDefault="001709A4" w:rsidP="0019527B">
      <w:pPr>
        <w:spacing w:after="0" w:line="360" w:lineRule="auto"/>
        <w:ind w:firstLine="709"/>
        <w:jc w:val="both"/>
        <w:rPr>
          <w:rStyle w:val="ab"/>
          <w:rFonts w:ascii="Times New Roman" w:eastAsiaTheme="minorEastAsia" w:hAnsi="Times New Roman" w:cs="Times New Roman"/>
          <w:b w:val="0"/>
          <w:color w:val="000000" w:themeColor="text1"/>
          <w:sz w:val="24"/>
          <w:szCs w:val="24"/>
          <w:bdr w:val="none" w:sz="4" w:space="0" w:color="auto"/>
        </w:rPr>
      </w:pPr>
      <w:r w:rsidRPr="004373DD">
        <w:rPr>
          <w:rStyle w:val="a9"/>
          <w:rFonts w:eastAsiaTheme="minorEastAsia"/>
          <w:i w:val="0"/>
          <w:color w:val="000000" w:themeColor="text1"/>
          <w:sz w:val="24"/>
          <w:szCs w:val="24"/>
          <w:bdr w:val="none" w:sz="4" w:space="0" w:color="auto"/>
          <w:shd w:val="clear" w:color="auto" w:fill="FFFFFF"/>
        </w:rPr>
        <w:t xml:space="preserve">У каждого цвета есть своё значение, свой характер, который влияет на нашу жизнь и поведение гораздо больше, </w:t>
      </w:r>
      <w:r w:rsidR="004373DD" w:rsidRPr="004373DD">
        <w:rPr>
          <w:rStyle w:val="a9"/>
          <w:rFonts w:eastAsiaTheme="minorEastAsia"/>
          <w:i w:val="0"/>
          <w:color w:val="000000" w:themeColor="text1"/>
          <w:sz w:val="24"/>
          <w:szCs w:val="24"/>
          <w:bdr w:val="none" w:sz="4" w:space="0" w:color="auto"/>
          <w:shd w:val="clear" w:color="auto" w:fill="FFFFFF"/>
        </w:rPr>
        <w:t>чем,</w:t>
      </w:r>
      <w:r w:rsidRPr="004373DD">
        <w:rPr>
          <w:rStyle w:val="a9"/>
          <w:rFonts w:eastAsiaTheme="minorEastAsia"/>
          <w:i w:val="0"/>
          <w:color w:val="000000" w:themeColor="text1"/>
          <w:sz w:val="24"/>
          <w:szCs w:val="24"/>
          <w:bdr w:val="none" w:sz="4" w:space="0" w:color="auto"/>
          <w:shd w:val="clear" w:color="auto" w:fill="FFFFFF"/>
        </w:rPr>
        <w:t xml:space="preserve"> кажется. Чтобы рассмотреть явление цвета надо познакомится с его психологией.</w:t>
      </w:r>
      <w:r w:rsidR="004373DD" w:rsidRPr="004373DD">
        <w:rPr>
          <w:rStyle w:val="a9"/>
          <w:rFonts w:eastAsiaTheme="minorEastAsia"/>
          <w:i w:val="0"/>
          <w:color w:val="000000" w:themeColor="text1"/>
          <w:sz w:val="24"/>
          <w:szCs w:val="24"/>
          <w:bdr w:val="none" w:sz="4" w:space="0" w:color="auto"/>
          <w:shd w:val="clear" w:color="auto" w:fill="FFFFFF"/>
        </w:rPr>
        <w:t xml:space="preserve"> </w:t>
      </w:r>
      <w:r w:rsidRPr="004373DD">
        <w:rPr>
          <w:rStyle w:val="ab"/>
          <w:rFonts w:eastAsiaTheme="minorEastAsia"/>
          <w:b w:val="0"/>
          <w:color w:val="000000" w:themeColor="text1"/>
          <w:sz w:val="24"/>
          <w:szCs w:val="24"/>
          <w:bdr w:val="none" w:sz="4" w:space="0" w:color="auto"/>
        </w:rPr>
        <w:t>Психология цвета</w:t>
      </w:r>
      <w:r w:rsidRPr="004373DD">
        <w:rPr>
          <w:rFonts w:eastAsiaTheme="minorEastAsia"/>
          <w:b/>
          <w:color w:val="000000" w:themeColor="text1"/>
          <w:sz w:val="24"/>
          <w:szCs w:val="24"/>
        </w:rPr>
        <w:t xml:space="preserve"> </w:t>
      </w:r>
      <w:r w:rsidRPr="004373DD">
        <w:rPr>
          <w:rFonts w:eastAsiaTheme="minorEastAsia"/>
          <w:color w:val="000000" w:themeColor="text1"/>
          <w:sz w:val="24"/>
          <w:szCs w:val="24"/>
        </w:rPr>
        <w:t>исследует то</w:t>
      </w:r>
      <w:r w:rsidRPr="004373DD">
        <w:rPr>
          <w:rFonts w:eastAsiaTheme="minorEastAsia"/>
          <w:b/>
          <w:color w:val="000000" w:themeColor="text1"/>
          <w:sz w:val="24"/>
          <w:szCs w:val="24"/>
        </w:rPr>
        <w:t xml:space="preserve">, </w:t>
      </w:r>
      <w:r w:rsidRPr="004373DD">
        <w:rPr>
          <w:rStyle w:val="ab"/>
          <w:rFonts w:eastAsiaTheme="minorEastAsia"/>
          <w:b w:val="0"/>
          <w:color w:val="000000" w:themeColor="text1"/>
          <w:sz w:val="24"/>
          <w:szCs w:val="24"/>
          <w:bdr w:val="none" w:sz="4" w:space="0" w:color="auto"/>
        </w:rPr>
        <w:t>как на нас влияет тот или иной цвет</w:t>
      </w:r>
      <w:r w:rsidRPr="004373DD">
        <w:rPr>
          <w:rFonts w:eastAsiaTheme="minorEastAsia"/>
          <w:b/>
          <w:color w:val="000000" w:themeColor="text1"/>
          <w:sz w:val="24"/>
          <w:szCs w:val="24"/>
        </w:rPr>
        <w:t xml:space="preserve">. </w:t>
      </w:r>
      <w:r w:rsidRPr="004373DD">
        <w:rPr>
          <w:rFonts w:eastAsiaTheme="minorEastAsia"/>
          <w:color w:val="000000" w:themeColor="text1"/>
          <w:sz w:val="24"/>
          <w:szCs w:val="24"/>
        </w:rPr>
        <w:t>Цвета могут</w:t>
      </w:r>
      <w:r w:rsidRPr="004373DD">
        <w:rPr>
          <w:rFonts w:eastAsiaTheme="minorEastAsia"/>
          <w:b/>
          <w:color w:val="000000" w:themeColor="text1"/>
          <w:sz w:val="24"/>
          <w:szCs w:val="24"/>
        </w:rPr>
        <w:t xml:space="preserve"> </w:t>
      </w:r>
      <w:r w:rsidRPr="004373DD">
        <w:rPr>
          <w:rStyle w:val="ab"/>
          <w:rFonts w:eastAsiaTheme="minorEastAsia"/>
          <w:b w:val="0"/>
          <w:color w:val="000000" w:themeColor="text1"/>
          <w:sz w:val="24"/>
          <w:szCs w:val="24"/>
          <w:bdr w:val="none" w:sz="4" w:space="0" w:color="auto"/>
        </w:rPr>
        <w:t xml:space="preserve">изменить наше восприятие, чувства и даже заставить нас волноваться. </w:t>
      </w:r>
      <w:r w:rsidRPr="004373DD">
        <w:rPr>
          <w:rStyle w:val="ab"/>
          <w:rFonts w:eastAsiaTheme="minorEastAsia"/>
          <w:b w:val="0"/>
          <w:sz w:val="24"/>
          <w:szCs w:val="24"/>
          <w:bdr w:val="none" w:sz="4" w:space="0" w:color="auto"/>
        </w:rPr>
        <w:t xml:space="preserve">С помощью цвета можно </w:t>
      </w:r>
      <w:hyperlink r:id="rId19" w:history="1">
        <w:r w:rsidRPr="004373DD">
          <w:rPr>
            <w:rStyle w:val="af2"/>
            <w:rFonts w:eastAsiaTheme="minorEastAsia"/>
            <w:color w:val="auto"/>
            <w:sz w:val="24"/>
            <w:szCs w:val="24"/>
            <w:u w:val="none"/>
            <w:bdr w:val="none" w:sz="4" w:space="0" w:color="auto"/>
          </w:rPr>
          <w:t>улучшить</w:t>
        </w:r>
      </w:hyperlink>
      <w:r w:rsidRPr="004373DD">
        <w:rPr>
          <w:sz w:val="24"/>
          <w:szCs w:val="24"/>
        </w:rPr>
        <w:t xml:space="preserve"> память</w:t>
      </w:r>
      <w:r w:rsidRPr="004373DD">
        <w:rPr>
          <w:rStyle w:val="ab"/>
          <w:rFonts w:eastAsiaTheme="minorEastAsia"/>
          <w:b w:val="0"/>
          <w:sz w:val="24"/>
          <w:szCs w:val="24"/>
          <w:bdr w:val="none" w:sz="4" w:space="0" w:color="auto"/>
        </w:rPr>
        <w:t xml:space="preserve"> и </w:t>
      </w:r>
      <w:r w:rsidRPr="004373DD">
        <w:rPr>
          <w:sz w:val="24"/>
          <w:szCs w:val="24"/>
        </w:rPr>
        <w:t xml:space="preserve">внимание, </w:t>
      </w:r>
      <w:r w:rsidRPr="004373DD">
        <w:rPr>
          <w:rStyle w:val="ab"/>
          <w:rFonts w:eastAsiaTheme="minorEastAsia"/>
          <w:b w:val="0"/>
          <w:color w:val="000000" w:themeColor="text1"/>
          <w:sz w:val="24"/>
          <w:szCs w:val="24"/>
          <w:bdr w:val="none" w:sz="4" w:space="0" w:color="auto"/>
        </w:rPr>
        <w:t xml:space="preserve">и даже убедить человека принять то или иное решение. Цвет </w:t>
      </w:r>
      <w:r w:rsidRPr="007135F4">
        <w:rPr>
          <w:rStyle w:val="ab"/>
          <w:rFonts w:ascii="Times New Roman" w:eastAsiaTheme="minorEastAsia" w:hAnsi="Times New Roman" w:cs="Times New Roman"/>
          <w:b w:val="0"/>
          <w:color w:val="000000" w:themeColor="text1"/>
          <w:sz w:val="24"/>
          <w:szCs w:val="24"/>
          <w:bdr w:val="none" w:sz="4" w:space="0" w:color="auto"/>
        </w:rPr>
        <w:t>может менять наше представление о каком-то определенном объекте с помощью ассоциаций</w:t>
      </w:r>
      <w:r w:rsidR="00DE2F65" w:rsidRPr="007135F4">
        <w:rPr>
          <w:rStyle w:val="ab"/>
          <w:rFonts w:ascii="Times New Roman" w:eastAsiaTheme="minorEastAsia" w:hAnsi="Times New Roman" w:cs="Times New Roman"/>
          <w:b w:val="0"/>
          <w:color w:val="000000" w:themeColor="text1"/>
          <w:sz w:val="24"/>
          <w:szCs w:val="24"/>
          <w:bdr w:val="none" w:sz="4" w:space="0" w:color="auto"/>
          <w:vertAlign w:val="superscript"/>
        </w:rPr>
        <w:t>3</w:t>
      </w:r>
      <w:r w:rsidRPr="007135F4">
        <w:rPr>
          <w:rStyle w:val="ab"/>
          <w:rFonts w:ascii="Times New Roman" w:eastAsiaTheme="minorEastAsia" w:hAnsi="Times New Roman" w:cs="Times New Roman"/>
          <w:b w:val="0"/>
          <w:color w:val="000000" w:themeColor="text1"/>
          <w:sz w:val="24"/>
          <w:szCs w:val="24"/>
          <w:bdr w:val="none" w:sz="4" w:space="0" w:color="auto"/>
        </w:rPr>
        <w:t>.</w:t>
      </w:r>
    </w:p>
    <w:p w:rsidR="00C258F9" w:rsidRPr="007135F4" w:rsidRDefault="00C258F9" w:rsidP="007135F4">
      <w:pPr>
        <w:spacing w:after="0" w:line="360" w:lineRule="auto"/>
        <w:ind w:firstLine="708"/>
        <w:jc w:val="both"/>
        <w:rPr>
          <w:rFonts w:ascii="Times New Roman" w:eastAsiaTheme="minorEastAsia" w:hAnsi="Times New Roman" w:cs="Times New Roman"/>
          <w:bCs/>
          <w:color w:val="000000" w:themeColor="text1"/>
          <w:sz w:val="24"/>
          <w:szCs w:val="24"/>
          <w:bdr w:val="none" w:sz="4" w:space="0" w:color="auto"/>
        </w:rPr>
      </w:pPr>
      <w:r w:rsidRPr="007135F4">
        <w:rPr>
          <w:rFonts w:ascii="Times New Roman" w:hAnsi="Times New Roman" w:cs="Times New Roman"/>
          <w:color w:val="000000"/>
          <w:sz w:val="24"/>
          <w:szCs w:val="24"/>
        </w:rPr>
        <w:t>Существует множество работ, в которых подробно рассматривается влияние определённых цветов на эмоции и психику. Вот основные положения из теории о психологии цвета.</w:t>
      </w:r>
    </w:p>
    <w:p w:rsidR="00C258F9" w:rsidRPr="00C258F9" w:rsidRDefault="00C258F9" w:rsidP="0019527B">
      <w:pPr>
        <w:shd w:val="clear" w:color="auto" w:fill="FFFFFF"/>
        <w:spacing w:after="0" w:line="360" w:lineRule="auto"/>
        <w:ind w:firstLine="709"/>
        <w:jc w:val="both"/>
        <w:textAlignment w:val="baseline"/>
        <w:rPr>
          <w:rFonts w:ascii="Times New Roman" w:hAnsi="Times New Roman" w:cs="Times New Roman"/>
          <w:color w:val="000000"/>
          <w:sz w:val="24"/>
          <w:szCs w:val="24"/>
        </w:rPr>
      </w:pPr>
      <w:r w:rsidRPr="007135F4">
        <w:rPr>
          <w:rStyle w:val="ab"/>
          <w:rFonts w:ascii="Times New Roman" w:hAnsi="Times New Roman" w:cs="Times New Roman"/>
          <w:b w:val="0"/>
          <w:color w:val="000000"/>
          <w:sz w:val="24"/>
          <w:szCs w:val="24"/>
          <w:bdr w:val="none" w:sz="0" w:space="0" w:color="auto" w:frame="1"/>
        </w:rPr>
        <w:t>Красный ассоциируется с энергией.</w:t>
      </w:r>
      <w:r w:rsidRPr="007135F4">
        <w:rPr>
          <w:rFonts w:ascii="Times New Roman" w:hAnsi="Times New Roman" w:cs="Times New Roman"/>
          <w:color w:val="000000"/>
          <w:sz w:val="24"/>
          <w:szCs w:val="24"/>
        </w:rPr>
        <w:t xml:space="preserve"> Это цвет силы, активности, агрессии. Вызывает</w:t>
      </w:r>
      <w:r w:rsidRPr="00C258F9">
        <w:rPr>
          <w:rFonts w:ascii="Times New Roman" w:hAnsi="Times New Roman" w:cs="Times New Roman"/>
          <w:color w:val="000000"/>
          <w:sz w:val="24"/>
          <w:szCs w:val="24"/>
        </w:rPr>
        <w:t xml:space="preserve"> чувство опасности и предостережения. Некоторые исследователи предполагают, что красный повышает частоту сердечных сокращений, кровяное давление и </w:t>
      </w:r>
      <w:r w:rsidRPr="00C258F9">
        <w:rPr>
          <w:rFonts w:ascii="Times New Roman" w:hAnsi="Times New Roman" w:cs="Times New Roman"/>
          <w:sz w:val="24"/>
          <w:szCs w:val="24"/>
        </w:rPr>
        <w:t>даже</w:t>
      </w:r>
      <w:r>
        <w:rPr>
          <w:rFonts w:ascii="Times New Roman" w:hAnsi="Times New Roman" w:cs="Times New Roman"/>
          <w:sz w:val="24"/>
          <w:szCs w:val="24"/>
        </w:rPr>
        <w:t xml:space="preserve"> </w:t>
      </w:r>
      <w:hyperlink r:id="rId20" w:tgtFrame="_blank" w:history="1">
        <w:r w:rsidRPr="00C258F9">
          <w:rPr>
            <w:rStyle w:val="af2"/>
            <w:rFonts w:ascii="Times New Roman" w:hAnsi="Times New Roman" w:cs="Times New Roman"/>
            <w:color w:val="auto"/>
            <w:sz w:val="24"/>
            <w:szCs w:val="24"/>
            <w:u w:val="none"/>
            <w:bdr w:val="none" w:sz="0" w:space="0" w:color="auto" w:frame="1"/>
          </w:rPr>
          <w:t>влияет</w:t>
        </w:r>
      </w:hyperlink>
      <w:r>
        <w:rPr>
          <w:rFonts w:ascii="Times New Roman" w:hAnsi="Times New Roman" w:cs="Times New Roman"/>
          <w:color w:val="000000"/>
          <w:sz w:val="24"/>
          <w:szCs w:val="24"/>
        </w:rPr>
        <w:t xml:space="preserve"> </w:t>
      </w:r>
      <w:r w:rsidRPr="00C258F9">
        <w:rPr>
          <w:rFonts w:ascii="Times New Roman" w:hAnsi="Times New Roman" w:cs="Times New Roman"/>
          <w:color w:val="000000"/>
          <w:sz w:val="24"/>
          <w:szCs w:val="24"/>
        </w:rPr>
        <w:t>на скорость и силу двигательной активности. Физически это связано с тем, что организм реагирует на длинную световую волну.</w:t>
      </w:r>
    </w:p>
    <w:p w:rsidR="00C258F9" w:rsidRPr="00C258F9" w:rsidRDefault="00C258F9" w:rsidP="00C258F9">
      <w:pPr>
        <w:shd w:val="clear" w:color="auto" w:fill="FFFFFF"/>
        <w:spacing w:after="0" w:line="360" w:lineRule="auto"/>
        <w:ind w:firstLine="851"/>
        <w:jc w:val="both"/>
        <w:textAlignment w:val="baseline"/>
        <w:rPr>
          <w:rFonts w:ascii="Times New Roman" w:hAnsi="Times New Roman" w:cs="Times New Roman"/>
          <w:color w:val="000000"/>
          <w:sz w:val="24"/>
          <w:szCs w:val="24"/>
        </w:rPr>
      </w:pPr>
      <w:r w:rsidRPr="00C258F9">
        <w:rPr>
          <w:rStyle w:val="ab"/>
          <w:rFonts w:ascii="Times New Roman" w:hAnsi="Times New Roman" w:cs="Times New Roman"/>
          <w:b w:val="0"/>
          <w:color w:val="000000"/>
          <w:sz w:val="24"/>
          <w:szCs w:val="24"/>
          <w:bdr w:val="none" w:sz="0" w:space="0" w:color="auto" w:frame="1"/>
        </w:rPr>
        <w:t>Зелёный — это гармония и природа.</w:t>
      </w:r>
      <w:r>
        <w:rPr>
          <w:rFonts w:ascii="Times New Roman" w:hAnsi="Times New Roman" w:cs="Times New Roman"/>
          <w:color w:val="000000"/>
          <w:sz w:val="24"/>
          <w:szCs w:val="24"/>
        </w:rPr>
        <w:t xml:space="preserve"> </w:t>
      </w:r>
      <w:r w:rsidRPr="00C258F9">
        <w:rPr>
          <w:rFonts w:ascii="Times New Roman" w:hAnsi="Times New Roman" w:cs="Times New Roman"/>
          <w:color w:val="000000"/>
          <w:sz w:val="24"/>
          <w:szCs w:val="24"/>
        </w:rPr>
        <w:t>Погружает в состояние умиротворения и покоя. Ассоциируется со здоровьем и отдыхом. Уменьшает стресс и улучшает концентрацию.</w:t>
      </w:r>
    </w:p>
    <w:p w:rsidR="00C258F9" w:rsidRPr="00C258F9" w:rsidRDefault="00C258F9" w:rsidP="00C258F9">
      <w:pPr>
        <w:shd w:val="clear" w:color="auto" w:fill="FFFFFF"/>
        <w:spacing w:after="0" w:line="360" w:lineRule="auto"/>
        <w:ind w:firstLine="851"/>
        <w:jc w:val="both"/>
        <w:textAlignment w:val="baseline"/>
        <w:rPr>
          <w:rFonts w:ascii="Times New Roman" w:hAnsi="Times New Roman" w:cs="Times New Roman"/>
          <w:color w:val="000000"/>
          <w:sz w:val="24"/>
          <w:szCs w:val="24"/>
        </w:rPr>
      </w:pPr>
      <w:r w:rsidRPr="00C258F9">
        <w:rPr>
          <w:rStyle w:val="ab"/>
          <w:rFonts w:ascii="Times New Roman" w:hAnsi="Times New Roman" w:cs="Times New Roman"/>
          <w:b w:val="0"/>
          <w:color w:val="000000"/>
          <w:sz w:val="24"/>
          <w:szCs w:val="24"/>
          <w:bdr w:val="none" w:sz="0" w:space="0" w:color="auto" w:frame="1"/>
        </w:rPr>
        <w:t>Синий ассоциируется с миром, спокойствием и стабильностью.</w:t>
      </w:r>
      <w:r>
        <w:rPr>
          <w:rFonts w:ascii="Times New Roman" w:hAnsi="Times New Roman" w:cs="Times New Roman"/>
          <w:color w:val="000000"/>
          <w:sz w:val="24"/>
          <w:szCs w:val="24"/>
        </w:rPr>
        <w:t xml:space="preserve"> </w:t>
      </w:r>
      <w:r w:rsidRPr="00C258F9">
        <w:rPr>
          <w:rFonts w:ascii="Times New Roman" w:hAnsi="Times New Roman" w:cs="Times New Roman"/>
          <w:color w:val="000000"/>
          <w:sz w:val="24"/>
          <w:szCs w:val="24"/>
        </w:rPr>
        <w:t>В окружении синего люди обычно чувствуют себя хорошо и расслабленно. Цвет вызывает ощущение глубины и пространства. На физическом уровне короткая световая волна синего — противоположность красного — уменьшает частоту сердечных сокращений, снижает давление.</w:t>
      </w:r>
    </w:p>
    <w:p w:rsidR="00C258F9" w:rsidRDefault="00C258F9" w:rsidP="00C258F9">
      <w:pPr>
        <w:pBdr>
          <w:bottom w:val="single" w:sz="12" w:space="1" w:color="auto"/>
        </w:pBdr>
        <w:shd w:val="clear" w:color="auto" w:fill="FFFFFF"/>
        <w:spacing w:after="0" w:line="360" w:lineRule="auto"/>
        <w:ind w:firstLine="851"/>
        <w:jc w:val="both"/>
        <w:textAlignment w:val="baseline"/>
        <w:rPr>
          <w:rFonts w:ascii="Times New Roman" w:hAnsi="Times New Roman" w:cs="Times New Roman"/>
          <w:color w:val="000000"/>
          <w:sz w:val="24"/>
          <w:szCs w:val="24"/>
        </w:rPr>
      </w:pPr>
      <w:r w:rsidRPr="00C258F9">
        <w:rPr>
          <w:rStyle w:val="ab"/>
          <w:rFonts w:ascii="Times New Roman" w:hAnsi="Times New Roman" w:cs="Times New Roman"/>
          <w:b w:val="0"/>
          <w:color w:val="000000"/>
          <w:sz w:val="24"/>
          <w:szCs w:val="24"/>
          <w:bdr w:val="none" w:sz="0" w:space="0" w:color="auto" w:frame="1"/>
        </w:rPr>
        <w:t>Жёлтый — радость, оптимизм и энергия.</w:t>
      </w:r>
      <w:r>
        <w:rPr>
          <w:rFonts w:ascii="Times New Roman" w:hAnsi="Times New Roman" w:cs="Times New Roman"/>
          <w:color w:val="000000"/>
          <w:sz w:val="24"/>
          <w:szCs w:val="24"/>
        </w:rPr>
        <w:t xml:space="preserve"> </w:t>
      </w:r>
      <w:r w:rsidRPr="00C258F9">
        <w:rPr>
          <w:rFonts w:ascii="Times New Roman" w:hAnsi="Times New Roman" w:cs="Times New Roman"/>
          <w:color w:val="000000"/>
          <w:sz w:val="24"/>
          <w:szCs w:val="24"/>
        </w:rPr>
        <w:t>Даёт ощущение тепла и солнца. Ассоциируется с дружелюбием, общением, улучшает настроение.</w:t>
      </w:r>
    </w:p>
    <w:p w:rsidR="00C258F9" w:rsidRDefault="00C258F9" w:rsidP="00C258F9">
      <w:pPr>
        <w:spacing w:after="0" w:line="360" w:lineRule="auto"/>
        <w:jc w:val="both"/>
        <w:rPr>
          <w:rFonts w:eastAsiaTheme="minorEastAsia"/>
        </w:rPr>
      </w:pPr>
      <w:r w:rsidRPr="00DE2F65">
        <w:rPr>
          <w:rFonts w:eastAsiaTheme="minorEastAsia"/>
          <w:vertAlign w:val="superscript"/>
        </w:rPr>
        <w:t xml:space="preserve">1 </w:t>
      </w:r>
      <w:r w:rsidRPr="00DE2F65">
        <w:rPr>
          <w:rFonts w:eastAsiaTheme="minorEastAsia"/>
        </w:rPr>
        <w:t xml:space="preserve"> </w:t>
      </w:r>
      <w:hyperlink r:id="rId21" w:history="1">
        <w:r w:rsidRPr="00397243">
          <w:rPr>
            <w:rStyle w:val="af2"/>
            <w:rFonts w:eastAsiaTheme="minorEastAsia"/>
          </w:rPr>
          <w:t>https://psychology.sredaobuchenia.ru/baza/color-psychology</w:t>
        </w:r>
      </w:hyperlink>
    </w:p>
    <w:p w:rsidR="00C258F9" w:rsidRDefault="00C258F9" w:rsidP="00C258F9">
      <w:pPr>
        <w:spacing w:after="0" w:line="360" w:lineRule="auto"/>
        <w:jc w:val="both"/>
        <w:rPr>
          <w:rFonts w:eastAsiaTheme="minorEastAsia"/>
        </w:rPr>
      </w:pPr>
      <w:r>
        <w:rPr>
          <w:rFonts w:eastAsiaTheme="minorEastAsia"/>
          <w:vertAlign w:val="superscript"/>
        </w:rPr>
        <w:t xml:space="preserve">2 </w:t>
      </w:r>
      <w:r>
        <w:rPr>
          <w:rFonts w:eastAsiaTheme="minorEastAsia"/>
        </w:rPr>
        <w:t xml:space="preserve"> </w:t>
      </w:r>
      <w:hyperlink r:id="rId22" w:history="1">
        <w:r w:rsidRPr="00397243">
          <w:rPr>
            <w:rStyle w:val="af2"/>
            <w:rFonts w:eastAsiaTheme="minorEastAsia"/>
          </w:rPr>
          <w:t>https://edprodpo.com/blog/psychology/znachenie-cvetov-v-psikhologii/</w:t>
        </w:r>
      </w:hyperlink>
    </w:p>
    <w:p w:rsidR="00C258F9" w:rsidRDefault="00C258F9" w:rsidP="00C258F9">
      <w:pPr>
        <w:spacing w:after="0" w:line="360" w:lineRule="auto"/>
        <w:jc w:val="both"/>
        <w:rPr>
          <w:rFonts w:eastAsiaTheme="minorEastAsia"/>
        </w:rPr>
      </w:pPr>
      <w:r>
        <w:rPr>
          <w:rFonts w:eastAsiaTheme="minorEastAsia"/>
          <w:vertAlign w:val="superscript"/>
        </w:rPr>
        <w:t xml:space="preserve">3 </w:t>
      </w:r>
      <w:r>
        <w:rPr>
          <w:rFonts w:eastAsiaTheme="minorEastAsia"/>
        </w:rPr>
        <w:t xml:space="preserve"> </w:t>
      </w:r>
      <w:hyperlink r:id="rId23" w:history="1">
        <w:r w:rsidRPr="00397243">
          <w:rPr>
            <w:rStyle w:val="af2"/>
            <w:rFonts w:eastAsiaTheme="minorEastAsia"/>
          </w:rPr>
          <w:t>https://blog.cognifit.com/ru/психология-цвета-значение-цвета/</w:t>
        </w:r>
      </w:hyperlink>
    </w:p>
    <w:p w:rsidR="00C258F9" w:rsidRPr="00C258F9" w:rsidRDefault="00C258F9" w:rsidP="00C258F9">
      <w:pPr>
        <w:shd w:val="clear" w:color="auto" w:fill="FFFFFF"/>
        <w:spacing w:after="120" w:line="360" w:lineRule="auto"/>
        <w:ind w:firstLine="851"/>
        <w:jc w:val="both"/>
        <w:textAlignment w:val="baseline"/>
        <w:rPr>
          <w:rFonts w:ascii="Times New Roman" w:hAnsi="Times New Roman" w:cs="Times New Roman"/>
          <w:color w:val="000000"/>
          <w:sz w:val="24"/>
          <w:szCs w:val="24"/>
        </w:rPr>
      </w:pPr>
      <w:r w:rsidRPr="00C258F9">
        <w:rPr>
          <w:rStyle w:val="ab"/>
          <w:rFonts w:ascii="Times New Roman" w:hAnsi="Times New Roman" w:cs="Times New Roman"/>
          <w:b w:val="0"/>
          <w:color w:val="000000"/>
          <w:sz w:val="24"/>
          <w:szCs w:val="24"/>
          <w:bdr w:val="none" w:sz="0" w:space="0" w:color="auto" w:frame="1"/>
        </w:rPr>
        <w:t>Любой цвет может вызывать уникальные эмоциональные реакции и ассоциации.</w:t>
      </w:r>
      <w:r>
        <w:rPr>
          <w:rFonts w:ascii="Times New Roman" w:hAnsi="Times New Roman" w:cs="Times New Roman"/>
          <w:color w:val="000000"/>
          <w:sz w:val="24"/>
          <w:szCs w:val="24"/>
        </w:rPr>
        <w:t xml:space="preserve"> </w:t>
      </w:r>
      <w:r w:rsidRPr="00C258F9">
        <w:rPr>
          <w:rFonts w:ascii="Times New Roman" w:hAnsi="Times New Roman" w:cs="Times New Roman"/>
          <w:color w:val="000000"/>
          <w:sz w:val="24"/>
          <w:szCs w:val="24"/>
        </w:rPr>
        <w:t>Оранжевый ассоциируется с воодушевлением и теплотой, фиолетовый — с роскошью и загадочностью, розовый — с нежностью и женственностью, белый — с чистотой и свежестью, чёрный — с элегантностью и силой.</w:t>
      </w:r>
    </w:p>
    <w:p w:rsidR="007660FF" w:rsidRDefault="001709A4" w:rsidP="00C258F9">
      <w:pPr>
        <w:spacing w:after="120" w:line="360" w:lineRule="auto"/>
        <w:rPr>
          <w:rFonts w:eastAsiaTheme="minorEastAsia"/>
          <w:bCs/>
          <w:sz w:val="24"/>
          <w:szCs w:val="24"/>
        </w:rPr>
      </w:pPr>
      <w:r>
        <w:rPr>
          <w:rFonts w:eastAsiaTheme="minorEastAsia"/>
          <w:sz w:val="24"/>
          <w:szCs w:val="24"/>
        </w:rPr>
        <w:t>2.2.</w:t>
      </w:r>
      <w:r w:rsidR="00DE2F65">
        <w:rPr>
          <w:rFonts w:eastAsiaTheme="minorEastAsia"/>
          <w:sz w:val="24"/>
          <w:szCs w:val="24"/>
        </w:rPr>
        <w:t>1.</w:t>
      </w:r>
      <w:r>
        <w:rPr>
          <w:rFonts w:eastAsiaTheme="minorEastAsia"/>
          <w:sz w:val="24"/>
          <w:szCs w:val="24"/>
        </w:rPr>
        <w:t xml:space="preserve"> </w:t>
      </w:r>
      <w:r w:rsidR="000A2CF0">
        <w:rPr>
          <w:rFonts w:cstheme="minorHAnsi"/>
          <w:sz w:val="24"/>
          <w:szCs w:val="24"/>
        </w:rPr>
        <w:t>Тест Люшера и к</w:t>
      </w:r>
      <w:r w:rsidR="000A2CF0" w:rsidRPr="005851B6">
        <w:rPr>
          <w:bCs/>
          <w:sz w:val="24"/>
          <w:szCs w:val="24"/>
        </w:rPr>
        <w:t>раткая интерпретация значений восьми цветов</w:t>
      </w:r>
    </w:p>
    <w:p w:rsidR="007660FF" w:rsidRDefault="001709A4">
      <w:pPr>
        <w:spacing w:after="0" w:line="360" w:lineRule="auto"/>
        <w:ind w:firstLine="708"/>
        <w:jc w:val="both"/>
        <w:rPr>
          <w:rFonts w:eastAsiaTheme="minorEastAsia"/>
          <w:bCs/>
          <w:sz w:val="24"/>
          <w:szCs w:val="24"/>
        </w:rPr>
      </w:pPr>
      <w:r>
        <w:rPr>
          <w:rFonts w:eastAsiaTheme="minorEastAsia"/>
          <w:bCs/>
          <w:sz w:val="24"/>
          <w:szCs w:val="24"/>
        </w:rPr>
        <w:t xml:space="preserve">Чтобы провести взаимосвязь цвета с темпераментом надо иметь фундаментальный источник цветовой интерпретации. Для этой цели были рассмотрены значения тех или иных цветов по трудам Макса Люшера. </w:t>
      </w:r>
    </w:p>
    <w:p w:rsidR="007660FF" w:rsidRDefault="001709A4">
      <w:pPr>
        <w:spacing w:after="0" w:line="360" w:lineRule="auto"/>
        <w:ind w:firstLine="708"/>
        <w:jc w:val="both"/>
        <w:rPr>
          <w:rFonts w:eastAsiaTheme="minorEastAsia"/>
          <w:bCs/>
          <w:sz w:val="24"/>
          <w:szCs w:val="24"/>
        </w:rPr>
      </w:pPr>
      <w:r>
        <w:rPr>
          <w:rFonts w:eastAsiaTheme="minorEastAsia"/>
          <w:sz w:val="24"/>
          <w:szCs w:val="24"/>
        </w:rPr>
        <w:t>Его проективная методика исследования личности основана на субъективном предпочтении цветовых стимулов была опубликована в 1948</w:t>
      </w:r>
      <w:r w:rsidR="00DE2F65">
        <w:rPr>
          <w:rFonts w:eastAsiaTheme="minorEastAsia"/>
          <w:sz w:val="24"/>
          <w:szCs w:val="24"/>
        </w:rPr>
        <w:t xml:space="preserve"> </w:t>
      </w:r>
      <w:r>
        <w:rPr>
          <w:rFonts w:eastAsiaTheme="minorEastAsia"/>
          <w:sz w:val="24"/>
          <w:szCs w:val="24"/>
        </w:rPr>
        <w:t xml:space="preserve">г.   </w:t>
      </w:r>
    </w:p>
    <w:p w:rsidR="007660FF" w:rsidRDefault="001709A4" w:rsidP="00C258F9">
      <w:pPr>
        <w:spacing w:after="0" w:line="360" w:lineRule="auto"/>
        <w:ind w:firstLine="708"/>
        <w:jc w:val="both"/>
        <w:rPr>
          <w:rFonts w:eastAsiaTheme="minorEastAsia"/>
          <w:sz w:val="24"/>
          <w:szCs w:val="24"/>
        </w:rPr>
      </w:pPr>
      <w:r>
        <w:rPr>
          <w:rFonts w:eastAsiaTheme="minorEastAsia"/>
          <w:sz w:val="24"/>
          <w:szCs w:val="24"/>
        </w:rPr>
        <w:t>Стимульный материал к тесту состоит из стандартных разноцветных, вырезанных из бумаги квадратов со стороной 28 мм. Полный набор состоит из 73 квадратов различных цветов и оттенков. Обычно используют неполный набор из 8 цветных квадратов.  Упрощенная процедура обследования (для восьми цветов) сводится к одновременному предъявлению обследуемому всех цветных квадратов на белом фоне с предложением выбрать один наиболее понравившийся, приятный. Выбранный квадрат переворачивается и откладывается в сторону, затем процедура повторяется. Образуется ряд квадратов, в котором цвета располагаются по их привлекательности для обследуемого.</w:t>
      </w:r>
    </w:p>
    <w:p w:rsidR="007660FF" w:rsidRDefault="001709A4" w:rsidP="00C258F9">
      <w:pPr>
        <w:spacing w:after="0" w:line="360" w:lineRule="auto"/>
        <w:ind w:firstLine="708"/>
        <w:jc w:val="both"/>
        <w:rPr>
          <w:rFonts w:eastAsiaTheme="minorEastAsia"/>
          <w:sz w:val="24"/>
          <w:szCs w:val="24"/>
        </w:rPr>
      </w:pPr>
      <w:r>
        <w:rPr>
          <w:rFonts w:eastAsiaTheme="minorEastAsia"/>
          <w:sz w:val="24"/>
          <w:szCs w:val="24"/>
        </w:rPr>
        <w:t>Первые два цвета считаются явно предпочитаемыми, третий и четвертый - предпочитаемыми, пятый и шестой - нейтральными, а седьмой и восьмой - вызывающими антипатию, негативное отношение.</w:t>
      </w:r>
    </w:p>
    <w:p w:rsidR="007660FF" w:rsidRDefault="001709A4" w:rsidP="00DE2F65">
      <w:pPr>
        <w:pStyle w:val="afc"/>
        <w:spacing w:before="13" w:after="13" w:line="360" w:lineRule="auto"/>
        <w:ind w:firstLine="709"/>
        <w:jc w:val="both"/>
        <w:rPr>
          <w:rFonts w:asciiTheme="minorHAnsi" w:eastAsiaTheme="minorEastAsia" w:hAnsiTheme="minorHAnsi" w:cstheme="minorBidi"/>
        </w:rPr>
      </w:pPr>
      <w:r>
        <w:rPr>
          <w:rFonts w:asciiTheme="minorHAnsi" w:eastAsiaTheme="minorEastAsia" w:hAnsiTheme="minorHAnsi" w:cstheme="minorBidi"/>
        </w:rPr>
        <w:t>Психологическая интерпретация полученного ряда субъективного предпочтения цвета опирается, во-первых, на предположение о том, что каждому цвету присуще определенное символическое значение, например: красный - стремление к власти, доминированию, зеленый - упорство, настойчивость. Во-вторых, считается, что ряд цветового предпочтения отражает индивидуальные особенности обследуемого. При этом функциональную значимость имеет позиция, занимаемая конкретным цветом. Например, полагают, что первые две позиции ряда определяют цели индивидуума и способы их достижения, а две последние - подавляемые потребности, символизируемые данными цветами. Выбор в области основных цветов связывается с тенденциями осознаваемыми, а среди дополнительных - со сферой бессознательного.</w:t>
      </w:r>
    </w:p>
    <w:p w:rsidR="007660FF" w:rsidRDefault="001709A4" w:rsidP="00DE2F65">
      <w:pPr>
        <w:pStyle w:val="afc"/>
        <w:spacing w:before="13" w:after="13" w:line="360" w:lineRule="auto"/>
        <w:ind w:firstLine="709"/>
        <w:jc w:val="both"/>
        <w:rPr>
          <w:rFonts w:asciiTheme="minorHAnsi" w:eastAsiaTheme="minorEastAsia" w:hAnsiTheme="minorHAnsi" w:cstheme="minorBidi"/>
        </w:rPr>
      </w:pPr>
      <w:r>
        <w:rPr>
          <w:rFonts w:asciiTheme="minorHAnsi" w:eastAsiaTheme="minorEastAsia" w:hAnsiTheme="minorHAnsi" w:cstheme="minorBidi"/>
        </w:rPr>
        <w:t>В разработанной М. Люшером теории личности есть два основных психологических измерения: активность-пассивность и гетерономность-автономность</w:t>
      </w:r>
      <w:r w:rsidR="00DE2F65">
        <w:rPr>
          <w:rFonts w:asciiTheme="minorHAnsi" w:eastAsiaTheme="minorEastAsia" w:hAnsiTheme="minorHAnsi" w:cstheme="minorBidi"/>
          <w:vertAlign w:val="superscript"/>
        </w:rPr>
        <w:t>1</w:t>
      </w:r>
      <w:r>
        <w:rPr>
          <w:rFonts w:asciiTheme="minorHAnsi" w:eastAsiaTheme="minorEastAsia" w:hAnsiTheme="minorHAnsi" w:cstheme="minorBidi"/>
        </w:rPr>
        <w:t>.</w:t>
      </w:r>
    </w:p>
    <w:p w:rsidR="007660FF" w:rsidRDefault="001709A4" w:rsidP="00DE2F65">
      <w:pPr>
        <w:pStyle w:val="afc"/>
        <w:pBdr>
          <w:bottom w:val="single" w:sz="12" w:space="1" w:color="auto"/>
        </w:pBdr>
        <w:spacing w:before="13" w:after="0" w:line="360" w:lineRule="auto"/>
        <w:ind w:firstLine="709"/>
        <w:jc w:val="both"/>
        <w:rPr>
          <w:rFonts w:asciiTheme="minorHAnsi" w:eastAsiaTheme="minorEastAsia" w:hAnsiTheme="minorHAnsi" w:cstheme="minorBidi"/>
        </w:rPr>
      </w:pPr>
      <w:r>
        <w:rPr>
          <w:rFonts w:asciiTheme="minorHAnsi" w:eastAsiaTheme="minorEastAsia" w:hAnsiTheme="minorHAnsi" w:cstheme="minorBidi"/>
        </w:rPr>
        <w:t>Рассмотрим интерпретацию цветов предложенных Максом Люшером к его « Цветовому тесту»:</w:t>
      </w:r>
    </w:p>
    <w:p w:rsidR="00C258F9" w:rsidRDefault="00C258F9" w:rsidP="00C258F9">
      <w:pPr>
        <w:spacing w:before="13" w:after="13" w:line="360" w:lineRule="auto"/>
        <w:jc w:val="both"/>
        <w:rPr>
          <w:rFonts w:eastAsiaTheme="minorEastAsia"/>
        </w:rPr>
      </w:pPr>
      <w:r>
        <w:rPr>
          <w:rFonts w:eastAsiaTheme="minorEastAsia"/>
          <w:sz w:val="24"/>
          <w:szCs w:val="24"/>
          <w:vertAlign w:val="superscript"/>
        </w:rPr>
        <w:t xml:space="preserve">1 </w:t>
      </w:r>
      <w:hyperlink r:id="rId24" w:history="1">
        <w:r w:rsidRPr="00397243">
          <w:rPr>
            <w:rStyle w:val="af2"/>
            <w:rFonts w:eastAsiaTheme="minorEastAsia"/>
          </w:rPr>
          <w:t>https://psihologicheskij-leksikon.slovaronline.com/162-люшера_цвета_выбора_тест</w:t>
        </w:r>
      </w:hyperlink>
    </w:p>
    <w:p w:rsidR="007660FF" w:rsidRDefault="001709A4" w:rsidP="00DE2F65">
      <w:pPr>
        <w:spacing w:before="13" w:after="0" w:line="360" w:lineRule="auto"/>
        <w:ind w:firstLine="709"/>
        <w:jc w:val="both"/>
        <w:rPr>
          <w:rFonts w:eastAsiaTheme="minorEastAsia"/>
          <w:sz w:val="24"/>
          <w:szCs w:val="24"/>
        </w:rPr>
      </w:pPr>
      <w:r w:rsidRPr="00C258F9">
        <w:rPr>
          <w:rFonts w:eastAsiaTheme="minorEastAsia"/>
          <w:bCs/>
          <w:sz w:val="24"/>
          <w:szCs w:val="24"/>
        </w:rPr>
        <w:t>Серый</w:t>
      </w:r>
      <w:r>
        <w:rPr>
          <w:rFonts w:eastAsiaTheme="minorEastAsia"/>
          <w:sz w:val="24"/>
          <w:szCs w:val="24"/>
        </w:rPr>
        <w:t xml:space="preserve">. Разделяющий, отгораживающий, освобождающий от обязательств, укрывающий от внешних причин и воздействия. Его присутствие на первых позициях является компенсирующим (за счет невовлеченности). </w:t>
      </w:r>
    </w:p>
    <w:p w:rsidR="007660FF" w:rsidRDefault="001709A4" w:rsidP="00DE2F65">
      <w:pPr>
        <w:spacing w:before="13" w:after="13" w:line="360" w:lineRule="auto"/>
        <w:ind w:firstLine="709"/>
        <w:jc w:val="both"/>
        <w:rPr>
          <w:rFonts w:eastAsiaTheme="minorEastAsia"/>
          <w:sz w:val="24"/>
          <w:szCs w:val="24"/>
        </w:rPr>
      </w:pPr>
      <w:r w:rsidRPr="00C258F9">
        <w:rPr>
          <w:rFonts w:eastAsiaTheme="minorEastAsia"/>
          <w:bCs/>
          <w:sz w:val="24"/>
          <w:szCs w:val="24"/>
        </w:rPr>
        <w:t>Синий</w:t>
      </w:r>
      <w:r>
        <w:rPr>
          <w:rFonts w:eastAsiaTheme="minorEastAsia"/>
          <w:sz w:val="24"/>
          <w:szCs w:val="24"/>
        </w:rPr>
        <w:t xml:space="preserve">. Означает спокойствие и умиротворенность чувств (что, как уже было сказано, весьма спорно), выявляет чувствительность и ранимость (что соответствует действительности, но противоречит вышесказанному). Выявляет сензитивность, доверие, самопожертвование, преданность. </w:t>
      </w:r>
    </w:p>
    <w:p w:rsidR="007660FF" w:rsidRDefault="001709A4" w:rsidP="00DE2F65">
      <w:pPr>
        <w:spacing w:before="13" w:after="13" w:line="360" w:lineRule="auto"/>
        <w:ind w:firstLine="709"/>
        <w:jc w:val="both"/>
        <w:rPr>
          <w:rFonts w:eastAsiaTheme="minorEastAsia"/>
          <w:sz w:val="24"/>
          <w:szCs w:val="24"/>
        </w:rPr>
      </w:pPr>
      <w:r w:rsidRPr="00C258F9">
        <w:rPr>
          <w:rFonts w:eastAsiaTheme="minorEastAsia"/>
          <w:bCs/>
          <w:sz w:val="24"/>
          <w:szCs w:val="24"/>
        </w:rPr>
        <w:t>Зеленый</w:t>
      </w:r>
      <w:r>
        <w:rPr>
          <w:rFonts w:eastAsiaTheme="minorEastAsia"/>
          <w:sz w:val="24"/>
          <w:szCs w:val="24"/>
        </w:rPr>
        <w:t xml:space="preserve">. По Люшеру - это цвет эластичной (упругой) напряженности, выявляет упорство, целеустремленность, сопротивляемость изменениям, постоянство воззрений. Обладание рассматривается как вариант самоутверждения "Напряженность зеленого цвета подобна плотине, за которой накапливается, не получив разрядки, возбуждение". Предпочтение зеленого цвета выявляет скрупулезную точность, критический анализ, логическую последовательность, т.е. "все, что приводит к абстрактному формализму", а также потребность производить впечатление, сохранять свою позицию. Отвержение зеленого цвета выявляет невозможность реализации этих потребностей, желание освободиться от мешающих ограничений. </w:t>
      </w:r>
    </w:p>
    <w:p w:rsidR="00DE2F65" w:rsidRDefault="001709A4" w:rsidP="00C258F9">
      <w:pPr>
        <w:spacing w:before="13" w:after="13" w:line="360" w:lineRule="auto"/>
        <w:ind w:firstLine="851"/>
        <w:jc w:val="both"/>
        <w:rPr>
          <w:rFonts w:eastAsiaTheme="minorEastAsia"/>
          <w:sz w:val="24"/>
          <w:szCs w:val="24"/>
        </w:rPr>
      </w:pPr>
      <w:r w:rsidRPr="00C258F9">
        <w:rPr>
          <w:rFonts w:eastAsiaTheme="minorEastAsia"/>
          <w:bCs/>
          <w:sz w:val="24"/>
          <w:szCs w:val="24"/>
        </w:rPr>
        <w:t>Красный</w:t>
      </w:r>
      <w:r>
        <w:rPr>
          <w:rFonts w:eastAsiaTheme="minorEastAsia"/>
          <w:sz w:val="24"/>
          <w:szCs w:val="24"/>
        </w:rPr>
        <w:t>.  Символизирует физиологическое состояние, связанное с расходом энергии. Красный - выражение жизненной силы, нервной и гормональной активности, стремления к успеху, жадного желания всех жизненных благ. Это - воля к победе, влечение к спорту, борьбе, эротике,</w:t>
      </w:r>
    </w:p>
    <w:p w:rsidR="007660FF" w:rsidRDefault="001709A4" w:rsidP="00C258F9">
      <w:pPr>
        <w:spacing w:before="13" w:after="13" w:line="360" w:lineRule="auto"/>
        <w:jc w:val="both"/>
        <w:rPr>
          <w:rFonts w:eastAsiaTheme="minorEastAsia"/>
          <w:sz w:val="24"/>
          <w:szCs w:val="24"/>
        </w:rPr>
      </w:pPr>
      <w:r>
        <w:rPr>
          <w:rFonts w:eastAsiaTheme="minorEastAsia"/>
          <w:sz w:val="24"/>
          <w:szCs w:val="24"/>
        </w:rPr>
        <w:t>"сила воли" Отвержение красного выявляет физиологическое и нервное истощение снижение сексуального влечения. Выбор красного на первое место означает стремление к полноте бытия, лидерские черты, творческое начало, возбужденную деятельность. Отвержение красного свидетельствует о перевозбуждении и истощении, о потребности в защите от возбуждающих факторов.</w:t>
      </w:r>
    </w:p>
    <w:p w:rsidR="007660FF" w:rsidRDefault="001709A4" w:rsidP="00B46774">
      <w:pPr>
        <w:spacing w:before="13" w:after="13" w:line="360" w:lineRule="auto"/>
        <w:ind w:firstLine="851"/>
        <w:jc w:val="both"/>
        <w:rPr>
          <w:rFonts w:eastAsiaTheme="minorEastAsia"/>
          <w:sz w:val="24"/>
          <w:szCs w:val="24"/>
        </w:rPr>
      </w:pPr>
      <w:r w:rsidRPr="00C258F9">
        <w:rPr>
          <w:rFonts w:eastAsiaTheme="minorEastAsia"/>
          <w:bCs/>
          <w:sz w:val="24"/>
          <w:szCs w:val="24"/>
        </w:rPr>
        <w:t>Желтый</w:t>
      </w:r>
      <w:r w:rsidRPr="00C258F9">
        <w:rPr>
          <w:rFonts w:eastAsiaTheme="minorEastAsia"/>
          <w:sz w:val="24"/>
          <w:szCs w:val="24"/>
        </w:rPr>
        <w:t>.</w:t>
      </w:r>
      <w:r>
        <w:rPr>
          <w:rFonts w:eastAsiaTheme="minorEastAsia"/>
          <w:sz w:val="24"/>
          <w:szCs w:val="24"/>
        </w:rPr>
        <w:t xml:space="preserve"> Выражает несдерживаемую экспансивность, раскованность, релаксацию, полную радостных надежд изменчивость при отсутствии последовательности и планомерности. Предпочтение желтого говорит о надежде или ожидании большого счастья, направленных в будущее, о стремлении к новому, еще не сформировавшемуся. В роли компенсирующего цвета желтый выявляет нетерпеливость, поверхностность, беспокойность, черты завистливости. Отвержение желтого означает разочарование, ощущение несбыточности надежд, "попытку оградить себя от изоляции и дальнейших утрат или разочарований"</w:t>
      </w:r>
      <w:r w:rsidR="0069405A">
        <w:rPr>
          <w:rFonts w:eastAsiaTheme="minorEastAsia"/>
          <w:sz w:val="24"/>
          <w:szCs w:val="24"/>
        </w:rPr>
        <w:t>…</w:t>
      </w:r>
    </w:p>
    <w:p w:rsidR="007660FF" w:rsidRDefault="001709A4" w:rsidP="00B46774">
      <w:pPr>
        <w:spacing w:before="13" w:after="13" w:line="360" w:lineRule="auto"/>
        <w:ind w:firstLine="851"/>
        <w:jc w:val="both"/>
        <w:rPr>
          <w:rFonts w:eastAsiaTheme="minorEastAsia"/>
          <w:sz w:val="24"/>
          <w:szCs w:val="24"/>
        </w:rPr>
      </w:pPr>
      <w:r w:rsidRPr="00C258F9">
        <w:rPr>
          <w:rFonts w:eastAsiaTheme="minorEastAsia"/>
          <w:bCs/>
          <w:sz w:val="24"/>
          <w:szCs w:val="24"/>
        </w:rPr>
        <w:t>Фиолетовый</w:t>
      </w:r>
      <w:r>
        <w:rPr>
          <w:rFonts w:eastAsiaTheme="minorEastAsia"/>
          <w:sz w:val="24"/>
          <w:szCs w:val="24"/>
        </w:rPr>
        <w:t xml:space="preserve">. Содержит в себе свойства и синего и красного, объединяет "победность красного и капитуляцию синего, символизируя тождество, т.е. нечто вроде мистического союза; высокая степень чувствительной близости, ведущая к полному слиянию субъекта и объекта, волшебство, магия и зачарованность, стремление восхищать других, способность к интуитивному и сензитивному постижению, нереальность желаний и безответственность". Предпочтение фиолетового свойственно лицам эмоционально незрелым, подросткам, а также беременным женщинам, которые в этот период становятся эмоционально и физиологически неустойчивыми. </w:t>
      </w:r>
    </w:p>
    <w:p w:rsidR="007660FF" w:rsidRDefault="001709A4" w:rsidP="00B46774">
      <w:pPr>
        <w:spacing w:after="0" w:line="360" w:lineRule="auto"/>
        <w:ind w:firstLine="851"/>
        <w:jc w:val="both"/>
        <w:rPr>
          <w:rFonts w:eastAsiaTheme="minorEastAsia"/>
          <w:sz w:val="24"/>
          <w:szCs w:val="24"/>
        </w:rPr>
      </w:pPr>
      <w:r w:rsidRPr="000A2CF0">
        <w:rPr>
          <w:rFonts w:eastAsiaTheme="minorEastAsia"/>
          <w:bCs/>
          <w:sz w:val="24"/>
          <w:szCs w:val="24"/>
        </w:rPr>
        <w:t>Коричневый</w:t>
      </w:r>
      <w:r>
        <w:rPr>
          <w:rFonts w:eastAsiaTheme="minorEastAsia"/>
          <w:sz w:val="24"/>
          <w:szCs w:val="24"/>
        </w:rPr>
        <w:t>. Этот цвет символизирует чувственную основу ощущений. При физическом дискомфорте или болезни коричневый цвет передвигается к началу ряда. Чувство утраты корней, потери домашнего очага тоже проявляется перемещением коричневого цвета влево форму экстремального поведения.</w:t>
      </w:r>
    </w:p>
    <w:p w:rsidR="007660FF" w:rsidRDefault="001709A4" w:rsidP="00B46774">
      <w:pPr>
        <w:spacing w:after="0" w:line="360" w:lineRule="auto"/>
        <w:ind w:firstLine="851"/>
        <w:jc w:val="both"/>
        <w:rPr>
          <w:rFonts w:eastAsiaTheme="minorEastAsia"/>
          <w:sz w:val="24"/>
          <w:szCs w:val="24"/>
        </w:rPr>
      </w:pPr>
      <w:r w:rsidRPr="000A2CF0">
        <w:rPr>
          <w:rFonts w:eastAsiaTheme="minorEastAsia"/>
          <w:sz w:val="24"/>
          <w:szCs w:val="24"/>
        </w:rPr>
        <w:t>Черный цвет</w:t>
      </w:r>
      <w:r>
        <w:rPr>
          <w:rFonts w:eastAsiaTheme="minorEastAsia"/>
          <w:sz w:val="24"/>
          <w:szCs w:val="24"/>
        </w:rPr>
        <w:t xml:space="preserve"> символизирует отказ, полное отречение или неприятие и оказывает сильное влияние на любой цвет, находящийся с ним в одной группе, подчеркивая и усиливая свойства этого цвета. В первой половине ряда его присутствие выявляет компенсирующее поведение экстремального типа. На первом месте черный цвет говорит о протесте против существующего положения вещей восстающего против судьбы человека, готового действовать опрометчиво и безрассудно</w:t>
      </w:r>
      <w:r w:rsidR="00B46774">
        <w:rPr>
          <w:rFonts w:eastAsiaTheme="minorEastAsia"/>
          <w:sz w:val="24"/>
          <w:szCs w:val="24"/>
          <w:vertAlign w:val="superscript"/>
        </w:rPr>
        <w:t>1</w:t>
      </w:r>
      <w:r>
        <w:rPr>
          <w:rFonts w:eastAsiaTheme="minorEastAsia"/>
          <w:sz w:val="24"/>
          <w:szCs w:val="24"/>
        </w:rPr>
        <w:t>.</w:t>
      </w:r>
    </w:p>
    <w:p w:rsidR="000A2CF0" w:rsidRPr="000A2CF0" w:rsidRDefault="0069405A" w:rsidP="000A2CF0">
      <w:pPr>
        <w:spacing w:after="0" w:line="360" w:lineRule="auto"/>
        <w:ind w:firstLine="709"/>
        <w:jc w:val="both"/>
        <w:rPr>
          <w:rFonts w:ascii="Times New Roman" w:hAnsi="Times New Roman" w:cs="Times New Roman"/>
          <w:sz w:val="24"/>
          <w:szCs w:val="24"/>
        </w:rPr>
      </w:pPr>
      <w:r w:rsidRPr="000A2CF0">
        <w:rPr>
          <w:rFonts w:ascii="Times New Roman" w:hAnsi="Times New Roman" w:cs="Times New Roman"/>
          <w:sz w:val="24"/>
          <w:szCs w:val="24"/>
          <w:shd w:val="clear" w:color="auto" w:fill="FFFFFF"/>
        </w:rPr>
        <w:t>Итак, можно сделать следующий вывод</w:t>
      </w:r>
      <w:r w:rsidR="000A2CF0" w:rsidRPr="000A2CF0">
        <w:rPr>
          <w:rFonts w:ascii="Times New Roman" w:hAnsi="Times New Roman" w:cs="Times New Roman"/>
          <w:sz w:val="24"/>
          <w:szCs w:val="24"/>
          <w:shd w:val="clear" w:color="auto" w:fill="FFFFFF"/>
        </w:rPr>
        <w:t xml:space="preserve"> по первой главе</w:t>
      </w:r>
      <w:r w:rsidRPr="000A2CF0">
        <w:rPr>
          <w:rFonts w:ascii="Times New Roman" w:hAnsi="Times New Roman" w:cs="Times New Roman"/>
          <w:sz w:val="24"/>
          <w:szCs w:val="24"/>
          <w:shd w:val="clear" w:color="auto" w:fill="FFFFFF"/>
        </w:rPr>
        <w:t xml:space="preserve">, </w:t>
      </w:r>
      <w:r w:rsidR="000A2CF0" w:rsidRPr="000A2CF0">
        <w:rPr>
          <w:rFonts w:ascii="Times New Roman" w:hAnsi="Times New Roman" w:cs="Times New Roman"/>
          <w:sz w:val="24"/>
          <w:szCs w:val="24"/>
        </w:rPr>
        <w:t xml:space="preserve">что </w:t>
      </w:r>
      <w:r w:rsidR="000A2CF0" w:rsidRPr="000A2CF0">
        <w:rPr>
          <w:rFonts w:ascii="Times New Roman" w:hAnsi="Times New Roman" w:cs="Times New Roman"/>
          <w:sz w:val="24"/>
          <w:szCs w:val="24"/>
          <w:shd w:val="clear" w:color="auto" w:fill="FFFFFF"/>
        </w:rPr>
        <w:t>темперамент — это совокупность индивидуальных</w:t>
      </w:r>
      <w:r w:rsidR="00846942">
        <w:rPr>
          <w:rFonts w:ascii="Times New Roman" w:hAnsi="Times New Roman" w:cs="Times New Roman"/>
          <w:sz w:val="24"/>
          <w:szCs w:val="24"/>
          <w:shd w:val="clear" w:color="auto" w:fill="FFFFFF"/>
        </w:rPr>
        <w:t xml:space="preserve"> особенностей: </w:t>
      </w:r>
      <w:r w:rsidR="000A2CF0" w:rsidRPr="000A2CF0">
        <w:rPr>
          <w:rFonts w:ascii="Times New Roman" w:hAnsi="Times New Roman" w:cs="Times New Roman"/>
          <w:sz w:val="24"/>
          <w:szCs w:val="24"/>
          <w:shd w:val="clear" w:color="auto" w:fill="FFFFFF"/>
        </w:rPr>
        <w:t>общей подвижности и эмоциональной возбудимости</w:t>
      </w:r>
      <w:r w:rsidR="00846942">
        <w:rPr>
          <w:rFonts w:ascii="Times New Roman" w:hAnsi="Times New Roman" w:cs="Times New Roman"/>
          <w:sz w:val="24"/>
          <w:szCs w:val="24"/>
          <w:shd w:val="clear" w:color="auto" w:fill="FFFFFF"/>
        </w:rPr>
        <w:t>, по-другому</w:t>
      </w:r>
      <w:r w:rsidR="000A2CF0" w:rsidRPr="000A2CF0">
        <w:rPr>
          <w:rFonts w:ascii="Times New Roman" w:hAnsi="Times New Roman" w:cs="Times New Roman"/>
          <w:sz w:val="24"/>
          <w:szCs w:val="24"/>
          <w:shd w:val="clear" w:color="auto" w:fill="FFFFFF"/>
        </w:rPr>
        <w:t xml:space="preserve"> </w:t>
      </w:r>
      <w:r w:rsidR="000A2CF0" w:rsidRPr="000A2CF0">
        <w:rPr>
          <w:rFonts w:ascii="Times New Roman" w:hAnsi="Times New Roman" w:cs="Times New Roman"/>
          <w:sz w:val="24"/>
          <w:szCs w:val="24"/>
        </w:rPr>
        <w:t xml:space="preserve">— </w:t>
      </w:r>
      <w:r w:rsidR="000A2CF0" w:rsidRPr="000A2CF0">
        <w:rPr>
          <w:rStyle w:val="ab"/>
          <w:rFonts w:ascii="Times New Roman" w:hAnsi="Times New Roman" w:cs="Times New Roman"/>
          <w:b w:val="0"/>
          <w:sz w:val="24"/>
          <w:szCs w:val="24"/>
        </w:rPr>
        <w:t>это совокупность врождённых психофизиологических свойств человека</w:t>
      </w:r>
      <w:r w:rsidR="000A2CF0" w:rsidRPr="000A2CF0">
        <w:rPr>
          <w:rFonts w:ascii="Times New Roman" w:hAnsi="Times New Roman" w:cs="Times New Roman"/>
          <w:b/>
          <w:sz w:val="24"/>
          <w:szCs w:val="24"/>
        </w:rPr>
        <w:t>,</w:t>
      </w:r>
      <w:r w:rsidR="000A2CF0" w:rsidRPr="000A2CF0">
        <w:rPr>
          <w:rFonts w:ascii="Times New Roman" w:hAnsi="Times New Roman" w:cs="Times New Roman"/>
          <w:sz w:val="24"/>
          <w:szCs w:val="24"/>
        </w:rPr>
        <w:t xml:space="preserve"> которые влияют на его поведение, проявление чувств, скорость мыслительных процессов и стиль общения. Темперамент не зависит от воспитания и жизненного опыта, он закладывается генетически и остаётся относительно стабильным на протяжении всей жизни. </w:t>
      </w:r>
      <w:r w:rsidR="000A2CF0" w:rsidRPr="000A2CF0">
        <w:rPr>
          <w:rFonts w:ascii="Times New Roman" w:hAnsi="Times New Roman" w:cs="Times New Roman"/>
          <w:sz w:val="24"/>
          <w:szCs w:val="24"/>
          <w:shd w:val="clear" w:color="auto" w:fill="FFFFFF"/>
        </w:rPr>
        <w:t>Например, два человека любят узнавать новое — это их черты характера. Но оди</w:t>
      </w:r>
      <w:r w:rsidR="00846942">
        <w:rPr>
          <w:rFonts w:ascii="Times New Roman" w:hAnsi="Times New Roman" w:cs="Times New Roman"/>
          <w:sz w:val="24"/>
          <w:szCs w:val="24"/>
          <w:shd w:val="clear" w:color="auto" w:fill="FFFFFF"/>
        </w:rPr>
        <w:t>н, чтобы узнать что-то об Индии</w:t>
      </w:r>
      <w:r w:rsidR="000A2CF0" w:rsidRPr="000A2CF0">
        <w:rPr>
          <w:rFonts w:ascii="Times New Roman" w:hAnsi="Times New Roman" w:cs="Times New Roman"/>
          <w:sz w:val="24"/>
          <w:szCs w:val="24"/>
          <w:shd w:val="clear" w:color="auto" w:fill="FFFFFF"/>
        </w:rPr>
        <w:t>, предпочитает посмотреть документальный фильм, а второй — отправ</w:t>
      </w:r>
      <w:r w:rsidR="00846942">
        <w:rPr>
          <w:rFonts w:ascii="Times New Roman" w:hAnsi="Times New Roman" w:cs="Times New Roman"/>
          <w:sz w:val="24"/>
          <w:szCs w:val="24"/>
          <w:shd w:val="clear" w:color="auto" w:fill="FFFFFF"/>
        </w:rPr>
        <w:t>ляется в тур по этой стране</w:t>
      </w:r>
      <w:r w:rsidR="000A2CF0" w:rsidRPr="000A2CF0">
        <w:rPr>
          <w:rFonts w:ascii="Times New Roman" w:hAnsi="Times New Roman" w:cs="Times New Roman"/>
          <w:sz w:val="24"/>
          <w:szCs w:val="24"/>
          <w:shd w:val="clear" w:color="auto" w:fill="FFFFFF"/>
        </w:rPr>
        <w:t>. И это уже особенности их темпераментов.</w:t>
      </w:r>
    </w:p>
    <w:p w:rsidR="00A27D3A" w:rsidRPr="000A2CF0" w:rsidRDefault="000A2CF0" w:rsidP="000A2CF0">
      <w:pPr>
        <w:pBdr>
          <w:bottom w:val="single" w:sz="12" w:space="1" w:color="auto"/>
        </w:pBdr>
        <w:spacing w:after="0" w:line="360" w:lineRule="auto"/>
        <w:ind w:firstLine="709"/>
        <w:jc w:val="both"/>
        <w:rPr>
          <w:rFonts w:ascii="Times New Roman" w:hAnsi="Times New Roman" w:cs="Times New Roman"/>
          <w:sz w:val="24"/>
          <w:szCs w:val="24"/>
          <w:shd w:val="clear" w:color="auto" w:fill="FFFFFF"/>
        </w:rPr>
      </w:pPr>
      <w:r w:rsidRPr="000A2CF0">
        <w:rPr>
          <w:rFonts w:ascii="Times New Roman" w:hAnsi="Times New Roman" w:cs="Times New Roman"/>
          <w:sz w:val="24"/>
          <w:szCs w:val="24"/>
          <w:shd w:val="clear" w:color="auto" w:fill="FFFFFF"/>
        </w:rPr>
        <w:t>П</w:t>
      </w:r>
      <w:r w:rsidR="0069405A" w:rsidRPr="000A2CF0">
        <w:rPr>
          <w:rFonts w:ascii="Times New Roman" w:hAnsi="Times New Roman" w:cs="Times New Roman"/>
          <w:sz w:val="24"/>
          <w:szCs w:val="24"/>
          <w:shd w:val="clear" w:color="auto" w:fill="FFFFFF"/>
        </w:rPr>
        <w:t xml:space="preserve">сихология цвета, </w:t>
      </w:r>
      <w:r w:rsidR="004373DD" w:rsidRPr="000A2CF0">
        <w:rPr>
          <w:rFonts w:ascii="Times New Roman" w:hAnsi="Times New Roman" w:cs="Times New Roman"/>
          <w:sz w:val="24"/>
          <w:szCs w:val="24"/>
          <w:shd w:val="clear" w:color="auto" w:fill="FFFFFF"/>
        </w:rPr>
        <w:t>в свою очередь, исследует то,</w:t>
      </w:r>
      <w:r w:rsidRPr="000A2CF0">
        <w:rPr>
          <w:rFonts w:ascii="Times New Roman" w:hAnsi="Times New Roman" w:cs="Times New Roman"/>
          <w:sz w:val="24"/>
          <w:szCs w:val="24"/>
          <w:shd w:val="clear" w:color="auto" w:fill="FFFFFF"/>
        </w:rPr>
        <w:t xml:space="preserve"> </w:t>
      </w:r>
      <w:r w:rsidR="004373DD" w:rsidRPr="000A2CF0">
        <w:rPr>
          <w:rStyle w:val="ab"/>
          <w:rFonts w:ascii="Times New Roman" w:hAnsi="Times New Roman" w:cs="Times New Roman"/>
          <w:b w:val="0"/>
          <w:sz w:val="24"/>
          <w:szCs w:val="24"/>
          <w:bdr w:val="none" w:sz="0" w:space="0" w:color="auto" w:frame="1"/>
          <w:shd w:val="clear" w:color="auto" w:fill="FFFFFF"/>
        </w:rPr>
        <w:t>как на нас влияет тот или иной цвет</w:t>
      </w:r>
      <w:r w:rsidR="004373DD" w:rsidRPr="000A2CF0">
        <w:rPr>
          <w:rFonts w:ascii="Times New Roman" w:hAnsi="Times New Roman" w:cs="Times New Roman"/>
          <w:b/>
          <w:sz w:val="24"/>
          <w:szCs w:val="24"/>
          <w:shd w:val="clear" w:color="auto" w:fill="FFFFFF"/>
        </w:rPr>
        <w:t>.</w:t>
      </w:r>
      <w:r w:rsidR="004373DD" w:rsidRPr="000A2CF0">
        <w:rPr>
          <w:rFonts w:ascii="Times New Roman" w:hAnsi="Times New Roman" w:cs="Times New Roman"/>
          <w:sz w:val="24"/>
          <w:szCs w:val="24"/>
          <w:shd w:val="clear" w:color="auto" w:fill="FFFFFF"/>
        </w:rPr>
        <w:t xml:space="preserve"> Цвета могут </w:t>
      </w:r>
      <w:r w:rsidR="004373DD" w:rsidRPr="000A2CF0">
        <w:rPr>
          <w:rStyle w:val="ab"/>
          <w:rFonts w:ascii="Times New Roman" w:hAnsi="Times New Roman" w:cs="Times New Roman"/>
          <w:b w:val="0"/>
          <w:sz w:val="24"/>
          <w:szCs w:val="24"/>
          <w:bdr w:val="none" w:sz="0" w:space="0" w:color="auto" w:frame="1"/>
          <w:shd w:val="clear" w:color="auto" w:fill="FFFFFF"/>
        </w:rPr>
        <w:t>изменить наше восприятие,</w:t>
      </w:r>
      <w:r w:rsidR="004373DD" w:rsidRPr="000A2CF0">
        <w:rPr>
          <w:rFonts w:ascii="Times New Roman" w:hAnsi="Times New Roman" w:cs="Times New Roman"/>
          <w:b/>
          <w:sz w:val="24"/>
          <w:szCs w:val="24"/>
          <w:shd w:val="clear" w:color="auto" w:fill="FFFFFF"/>
        </w:rPr>
        <w:t> </w:t>
      </w:r>
      <w:r w:rsidR="004373DD" w:rsidRPr="000A2CF0">
        <w:rPr>
          <w:rStyle w:val="ab"/>
          <w:rFonts w:ascii="Times New Roman" w:hAnsi="Times New Roman" w:cs="Times New Roman"/>
          <w:b w:val="0"/>
          <w:sz w:val="24"/>
          <w:szCs w:val="24"/>
          <w:bdr w:val="none" w:sz="0" w:space="0" w:color="auto" w:frame="1"/>
          <w:shd w:val="clear" w:color="auto" w:fill="FFFFFF"/>
        </w:rPr>
        <w:t>чувства и даже заставить нас волноваться. С помощью цвета можно</w:t>
      </w:r>
      <w:r w:rsidR="00846942">
        <w:rPr>
          <w:rStyle w:val="ab"/>
          <w:rFonts w:ascii="Times New Roman" w:hAnsi="Times New Roman" w:cs="Times New Roman"/>
          <w:b w:val="0"/>
          <w:sz w:val="24"/>
          <w:szCs w:val="24"/>
          <w:bdr w:val="none" w:sz="0" w:space="0" w:color="auto" w:frame="1"/>
          <w:shd w:val="clear" w:color="auto" w:fill="FFFFFF"/>
        </w:rPr>
        <w:t xml:space="preserve"> улучшить память и внимание, </w:t>
      </w:r>
      <w:r w:rsidR="004373DD" w:rsidRPr="000A2CF0">
        <w:rPr>
          <w:rStyle w:val="ab"/>
          <w:rFonts w:ascii="Times New Roman" w:hAnsi="Times New Roman" w:cs="Times New Roman"/>
          <w:b w:val="0"/>
          <w:sz w:val="24"/>
          <w:szCs w:val="24"/>
          <w:bdr w:val="none" w:sz="0" w:space="0" w:color="auto" w:frame="1"/>
          <w:shd w:val="clear" w:color="auto" w:fill="FFFFFF"/>
        </w:rPr>
        <w:t>убедить человека принять то или иное решение.</w:t>
      </w:r>
      <w:r w:rsidR="004373DD" w:rsidRPr="000A2CF0">
        <w:rPr>
          <w:rStyle w:val="ab"/>
          <w:rFonts w:ascii="Times New Roman" w:hAnsi="Times New Roman" w:cs="Times New Roman"/>
          <w:sz w:val="24"/>
          <w:szCs w:val="24"/>
          <w:bdr w:val="none" w:sz="0" w:space="0" w:color="auto" w:frame="1"/>
          <w:shd w:val="clear" w:color="auto" w:fill="FFFFFF"/>
        </w:rPr>
        <w:t> </w:t>
      </w:r>
      <w:r w:rsidR="004373DD" w:rsidRPr="000A2CF0">
        <w:rPr>
          <w:rFonts w:ascii="Times New Roman" w:hAnsi="Times New Roman" w:cs="Times New Roman"/>
          <w:sz w:val="24"/>
          <w:szCs w:val="24"/>
          <w:shd w:val="clear" w:color="auto" w:fill="FFFFFF"/>
        </w:rPr>
        <w:t>Знания о значениях цветов – ключ к пониманию поведения людей.</w:t>
      </w:r>
    </w:p>
    <w:p w:rsidR="00B46774" w:rsidRDefault="00B46774" w:rsidP="00B46774">
      <w:pPr>
        <w:pBdr>
          <w:bottom w:val="single" w:sz="12" w:space="1" w:color="auto"/>
        </w:pBdr>
        <w:spacing w:after="0" w:line="360" w:lineRule="auto"/>
        <w:ind w:firstLine="708"/>
        <w:jc w:val="both"/>
        <w:rPr>
          <w:rFonts w:ascii="Times New Roman" w:hAnsi="Times New Roman" w:cs="Times New Roman"/>
          <w:sz w:val="24"/>
          <w:szCs w:val="24"/>
          <w:shd w:val="clear" w:color="auto" w:fill="FFFFFF"/>
        </w:rPr>
      </w:pPr>
    </w:p>
    <w:p w:rsidR="00C258F9" w:rsidRDefault="00C258F9" w:rsidP="00B46774">
      <w:pPr>
        <w:pBdr>
          <w:bottom w:val="single" w:sz="12" w:space="1" w:color="auto"/>
        </w:pBdr>
        <w:spacing w:after="0" w:line="360" w:lineRule="auto"/>
        <w:ind w:firstLine="708"/>
        <w:jc w:val="both"/>
        <w:rPr>
          <w:rFonts w:ascii="Times New Roman" w:hAnsi="Times New Roman" w:cs="Times New Roman"/>
          <w:sz w:val="24"/>
          <w:szCs w:val="24"/>
          <w:shd w:val="clear" w:color="auto" w:fill="FFFFFF"/>
        </w:rPr>
      </w:pPr>
    </w:p>
    <w:p w:rsidR="00C258F9" w:rsidRDefault="00C258F9" w:rsidP="00B46774">
      <w:pPr>
        <w:pBdr>
          <w:bottom w:val="single" w:sz="12" w:space="1" w:color="auto"/>
        </w:pBdr>
        <w:spacing w:after="0" w:line="360" w:lineRule="auto"/>
        <w:ind w:firstLine="708"/>
        <w:jc w:val="both"/>
        <w:rPr>
          <w:rFonts w:ascii="Times New Roman" w:hAnsi="Times New Roman" w:cs="Times New Roman"/>
          <w:sz w:val="24"/>
          <w:szCs w:val="24"/>
          <w:shd w:val="clear" w:color="auto" w:fill="FFFFFF"/>
        </w:rPr>
      </w:pPr>
    </w:p>
    <w:p w:rsidR="00C258F9" w:rsidRDefault="00C258F9" w:rsidP="00B46774">
      <w:pPr>
        <w:pBdr>
          <w:bottom w:val="single" w:sz="12" w:space="1" w:color="auto"/>
        </w:pBdr>
        <w:spacing w:after="0" w:line="360" w:lineRule="auto"/>
        <w:ind w:firstLine="708"/>
        <w:jc w:val="both"/>
        <w:rPr>
          <w:rFonts w:ascii="Times New Roman" w:hAnsi="Times New Roman" w:cs="Times New Roman"/>
          <w:sz w:val="24"/>
          <w:szCs w:val="24"/>
          <w:shd w:val="clear" w:color="auto" w:fill="FFFFFF"/>
        </w:rPr>
      </w:pPr>
    </w:p>
    <w:p w:rsidR="00C258F9" w:rsidRDefault="00C258F9" w:rsidP="00B46774">
      <w:pPr>
        <w:pBdr>
          <w:bottom w:val="single" w:sz="12" w:space="1" w:color="auto"/>
        </w:pBdr>
        <w:spacing w:after="0" w:line="360" w:lineRule="auto"/>
        <w:ind w:firstLine="708"/>
        <w:jc w:val="both"/>
        <w:rPr>
          <w:rFonts w:ascii="Times New Roman" w:hAnsi="Times New Roman" w:cs="Times New Roman"/>
          <w:sz w:val="24"/>
          <w:szCs w:val="24"/>
          <w:shd w:val="clear" w:color="auto" w:fill="FFFFFF"/>
        </w:rPr>
      </w:pPr>
    </w:p>
    <w:p w:rsidR="00C258F9" w:rsidRDefault="00C258F9" w:rsidP="00B46774">
      <w:pPr>
        <w:pBdr>
          <w:bottom w:val="single" w:sz="12" w:space="1" w:color="auto"/>
        </w:pBdr>
        <w:spacing w:after="0" w:line="360" w:lineRule="auto"/>
        <w:ind w:firstLine="708"/>
        <w:jc w:val="both"/>
        <w:rPr>
          <w:rFonts w:ascii="Times New Roman" w:hAnsi="Times New Roman" w:cs="Times New Roman"/>
          <w:sz w:val="24"/>
          <w:szCs w:val="24"/>
          <w:shd w:val="clear" w:color="auto" w:fill="FFFFFF"/>
        </w:rPr>
      </w:pPr>
    </w:p>
    <w:p w:rsidR="00C258F9" w:rsidRDefault="00C258F9" w:rsidP="00B46774">
      <w:pPr>
        <w:pBdr>
          <w:bottom w:val="single" w:sz="12" w:space="1" w:color="auto"/>
        </w:pBdr>
        <w:spacing w:after="0" w:line="360" w:lineRule="auto"/>
        <w:ind w:firstLine="708"/>
        <w:jc w:val="both"/>
        <w:rPr>
          <w:rFonts w:ascii="Times New Roman" w:hAnsi="Times New Roman" w:cs="Times New Roman"/>
          <w:sz w:val="24"/>
          <w:szCs w:val="24"/>
          <w:shd w:val="clear" w:color="auto" w:fill="FFFFFF"/>
        </w:rPr>
      </w:pPr>
    </w:p>
    <w:p w:rsidR="00C258F9" w:rsidRDefault="00C258F9" w:rsidP="00B46774">
      <w:pPr>
        <w:pBdr>
          <w:bottom w:val="single" w:sz="12" w:space="1" w:color="auto"/>
        </w:pBdr>
        <w:spacing w:after="0" w:line="360" w:lineRule="auto"/>
        <w:ind w:firstLine="708"/>
        <w:jc w:val="both"/>
        <w:rPr>
          <w:rFonts w:ascii="Times New Roman" w:hAnsi="Times New Roman" w:cs="Times New Roman"/>
          <w:sz w:val="24"/>
          <w:szCs w:val="24"/>
          <w:shd w:val="clear" w:color="auto" w:fill="FFFFFF"/>
        </w:rPr>
      </w:pPr>
    </w:p>
    <w:p w:rsidR="00C258F9" w:rsidRDefault="00C258F9" w:rsidP="00B46774">
      <w:pPr>
        <w:pBdr>
          <w:bottom w:val="single" w:sz="12" w:space="1" w:color="auto"/>
        </w:pBdr>
        <w:spacing w:after="0" w:line="360" w:lineRule="auto"/>
        <w:ind w:firstLine="708"/>
        <w:jc w:val="both"/>
        <w:rPr>
          <w:rFonts w:ascii="Times New Roman" w:hAnsi="Times New Roman" w:cs="Times New Roman"/>
          <w:sz w:val="24"/>
          <w:szCs w:val="24"/>
          <w:shd w:val="clear" w:color="auto" w:fill="FFFFFF"/>
        </w:rPr>
      </w:pPr>
    </w:p>
    <w:p w:rsidR="00B46774" w:rsidRDefault="00B46774" w:rsidP="00B46774">
      <w:pPr>
        <w:spacing w:after="0" w:line="360" w:lineRule="auto"/>
        <w:jc w:val="both"/>
        <w:rPr>
          <w:rFonts w:ascii="Times New Roman" w:eastAsiaTheme="minorEastAsia" w:hAnsi="Times New Roman" w:cs="Times New Roman"/>
          <w:bCs/>
        </w:rPr>
      </w:pPr>
      <w:r w:rsidRPr="00B46774">
        <w:rPr>
          <w:rFonts w:ascii="Times New Roman" w:eastAsiaTheme="minorEastAsia" w:hAnsi="Times New Roman" w:cs="Times New Roman"/>
          <w:bCs/>
          <w:vertAlign w:val="superscript"/>
        </w:rPr>
        <w:t xml:space="preserve">1 </w:t>
      </w:r>
      <w:r w:rsidRPr="00B46774">
        <w:rPr>
          <w:rFonts w:ascii="Times New Roman" w:eastAsiaTheme="minorEastAsia" w:hAnsi="Times New Roman" w:cs="Times New Roman"/>
          <w:bCs/>
        </w:rPr>
        <w:t xml:space="preserve"> </w:t>
      </w:r>
      <w:hyperlink r:id="rId25" w:history="1">
        <w:r w:rsidRPr="00397243">
          <w:rPr>
            <w:rStyle w:val="af2"/>
            <w:rFonts w:ascii="Times New Roman" w:eastAsiaTheme="minorEastAsia" w:hAnsi="Times New Roman" w:cs="Times New Roman"/>
            <w:bCs/>
          </w:rPr>
          <w:t>https://forpsy.ru/works/test/vosmitsvetovoy-test-lyushera/</w:t>
        </w:r>
      </w:hyperlink>
    </w:p>
    <w:p w:rsidR="007660FF" w:rsidRPr="00154348" w:rsidRDefault="001709A4">
      <w:pPr>
        <w:spacing w:line="360" w:lineRule="auto"/>
        <w:ind w:firstLine="708"/>
        <w:jc w:val="center"/>
        <w:rPr>
          <w:rFonts w:eastAsiaTheme="minorEastAsia"/>
          <w:sz w:val="24"/>
          <w:szCs w:val="24"/>
        </w:rPr>
      </w:pPr>
      <w:r w:rsidRPr="00154348">
        <w:rPr>
          <w:rFonts w:eastAsiaTheme="minorEastAsia"/>
          <w:bCs/>
          <w:sz w:val="24"/>
          <w:szCs w:val="24"/>
        </w:rPr>
        <w:t>ГЛАВА 3. Практическая часть</w:t>
      </w:r>
    </w:p>
    <w:p w:rsidR="007660FF" w:rsidRDefault="001709A4" w:rsidP="00B46774">
      <w:pPr>
        <w:spacing w:after="120" w:line="360" w:lineRule="auto"/>
        <w:ind w:firstLine="708"/>
        <w:jc w:val="both"/>
        <w:rPr>
          <w:rFonts w:eastAsiaTheme="minorEastAsia"/>
          <w:sz w:val="24"/>
          <w:szCs w:val="24"/>
        </w:rPr>
      </w:pPr>
      <w:r>
        <w:rPr>
          <w:rFonts w:eastAsiaTheme="minorEastAsia"/>
          <w:sz w:val="24"/>
          <w:szCs w:val="24"/>
        </w:rPr>
        <w:t>Нам известно, что чем больше выборка, тем точнее результат. Поэтому для своего исследования я решила опросить как можн</w:t>
      </w:r>
      <w:r w:rsidR="00B46774">
        <w:rPr>
          <w:rFonts w:eastAsiaTheme="minorEastAsia"/>
          <w:sz w:val="24"/>
          <w:szCs w:val="24"/>
        </w:rPr>
        <w:t>о больше людей. Часть учеников я опрашивала лично</w:t>
      </w:r>
      <w:r>
        <w:rPr>
          <w:rFonts w:eastAsiaTheme="minorEastAsia"/>
          <w:sz w:val="24"/>
          <w:szCs w:val="24"/>
        </w:rPr>
        <w:t xml:space="preserve">, выдавая бланки с тестом </w:t>
      </w:r>
      <w:r>
        <w:rPr>
          <w:rFonts w:eastAsiaTheme="minorEastAsia"/>
          <w:bCs/>
          <w:sz w:val="24"/>
          <w:szCs w:val="24"/>
        </w:rPr>
        <w:t>по модификации Личностного опросника Г.Айзенка и бланки опроса «Знаете ли вы свой темперамент?», и пров</w:t>
      </w:r>
      <w:r w:rsidR="00B46774">
        <w:rPr>
          <w:rFonts w:eastAsiaTheme="minorEastAsia"/>
          <w:bCs/>
          <w:sz w:val="24"/>
          <w:szCs w:val="24"/>
        </w:rPr>
        <w:t>одила цветовой тест Люшера</w:t>
      </w:r>
      <w:r>
        <w:rPr>
          <w:rFonts w:eastAsiaTheme="minorEastAsia"/>
          <w:bCs/>
          <w:sz w:val="24"/>
          <w:szCs w:val="24"/>
        </w:rPr>
        <w:t>. О</w:t>
      </w:r>
      <w:r>
        <w:rPr>
          <w:rFonts w:eastAsiaTheme="minorEastAsia"/>
          <w:sz w:val="24"/>
          <w:szCs w:val="24"/>
        </w:rPr>
        <w:t xml:space="preserve">стальную часть учащихся я задействовала с помощью платформы </w:t>
      </w:r>
      <w:r>
        <w:rPr>
          <w:rFonts w:eastAsiaTheme="minorEastAsia"/>
          <w:sz w:val="24"/>
          <w:szCs w:val="24"/>
          <w:lang w:val="en-US"/>
        </w:rPr>
        <w:t>Fofms</w:t>
      </w:r>
      <w:r>
        <w:rPr>
          <w:rFonts w:eastAsiaTheme="minorEastAsia"/>
          <w:sz w:val="24"/>
          <w:szCs w:val="24"/>
        </w:rPr>
        <w:t xml:space="preserve"> </w:t>
      </w:r>
      <w:r>
        <w:rPr>
          <w:rFonts w:eastAsiaTheme="minorEastAsia"/>
          <w:sz w:val="24"/>
          <w:szCs w:val="24"/>
          <w:lang w:val="en-US"/>
        </w:rPr>
        <w:t>App</w:t>
      </w:r>
      <w:r w:rsidR="00B46774">
        <w:rPr>
          <w:rFonts w:eastAsiaTheme="minorEastAsia"/>
          <w:sz w:val="24"/>
          <w:szCs w:val="24"/>
        </w:rPr>
        <w:t xml:space="preserve">, куда я скопировала тесты и </w:t>
      </w:r>
      <w:r>
        <w:rPr>
          <w:rFonts w:eastAsiaTheme="minorEastAsia"/>
          <w:sz w:val="24"/>
          <w:szCs w:val="24"/>
        </w:rPr>
        <w:t>опросник. Затем я поделилась через соцсети ссылкой с ребятами из других городов. Мне удалось опросить и протестировать всего 146 человек, это были ученики 14-17 лет.</w:t>
      </w:r>
    </w:p>
    <w:p w:rsidR="007660FF" w:rsidRDefault="001709A4" w:rsidP="00154348">
      <w:pPr>
        <w:spacing w:after="120" w:line="360" w:lineRule="auto"/>
        <w:rPr>
          <w:rFonts w:eastAsiaTheme="minorEastAsia"/>
          <w:sz w:val="24"/>
          <w:szCs w:val="24"/>
        </w:rPr>
      </w:pPr>
      <w:r>
        <w:rPr>
          <w:rFonts w:eastAsiaTheme="minorEastAsia"/>
          <w:sz w:val="24"/>
          <w:szCs w:val="24"/>
        </w:rPr>
        <w:t xml:space="preserve">3.1. Тест </w:t>
      </w:r>
      <w:r w:rsidR="00FC2846">
        <w:rPr>
          <w:rFonts w:eastAsiaTheme="minorEastAsia"/>
          <w:bCs/>
          <w:sz w:val="24"/>
          <w:szCs w:val="24"/>
        </w:rPr>
        <w:t>по модификации Личностного опросника  Г.Айзенка</w:t>
      </w:r>
    </w:p>
    <w:p w:rsidR="007660FF" w:rsidRDefault="001709A4" w:rsidP="00B46774">
      <w:pPr>
        <w:spacing w:after="120" w:line="360" w:lineRule="auto"/>
        <w:ind w:firstLine="709"/>
        <w:jc w:val="both"/>
        <w:rPr>
          <w:rFonts w:eastAsiaTheme="minorEastAsia"/>
          <w:bCs/>
          <w:sz w:val="24"/>
          <w:szCs w:val="24"/>
        </w:rPr>
      </w:pPr>
      <w:r>
        <w:rPr>
          <w:rFonts w:eastAsiaTheme="minorEastAsia"/>
          <w:bCs/>
          <w:sz w:val="24"/>
          <w:szCs w:val="24"/>
        </w:rPr>
        <w:t>В первом тестировании по модификации Личностного опросника Г.Айзенка, выяснилось, чт</w:t>
      </w:r>
      <w:r w:rsidR="00B46774">
        <w:rPr>
          <w:rFonts w:eastAsiaTheme="minorEastAsia"/>
          <w:bCs/>
          <w:sz w:val="24"/>
          <w:szCs w:val="24"/>
        </w:rPr>
        <w:t>о среди опрошенных 32 флегматиков, 35 холериков, 40 сангвиников</w:t>
      </w:r>
      <w:r>
        <w:rPr>
          <w:rFonts w:eastAsiaTheme="minorEastAsia"/>
          <w:bCs/>
          <w:sz w:val="24"/>
          <w:szCs w:val="24"/>
        </w:rPr>
        <w:t>, 32</w:t>
      </w:r>
      <w:r w:rsidR="00B46774">
        <w:rPr>
          <w:rFonts w:eastAsiaTheme="minorEastAsia"/>
          <w:bCs/>
          <w:sz w:val="24"/>
          <w:szCs w:val="24"/>
        </w:rPr>
        <w:t xml:space="preserve"> меланхоликов</w:t>
      </w:r>
      <w:r>
        <w:rPr>
          <w:rFonts w:eastAsiaTheme="minorEastAsia"/>
          <w:bCs/>
          <w:sz w:val="24"/>
          <w:szCs w:val="24"/>
        </w:rPr>
        <w:t>.</w:t>
      </w:r>
      <w:r w:rsidR="004F741B">
        <w:rPr>
          <w:rFonts w:eastAsiaTheme="minorEastAsia"/>
          <w:bCs/>
          <w:sz w:val="24"/>
          <w:szCs w:val="24"/>
        </w:rPr>
        <w:t xml:space="preserve"> (Приложение 2 «Диаграммы» см. </w:t>
      </w:r>
      <w:r w:rsidR="004F741B">
        <w:rPr>
          <w:rFonts w:cstheme="minorHAnsi"/>
          <w:sz w:val="24"/>
          <w:szCs w:val="24"/>
        </w:rPr>
        <w:t>Диаграмма №1. Выявление темперамента у учащихся).</w:t>
      </w:r>
      <w:r>
        <w:rPr>
          <w:rFonts w:eastAsiaTheme="minorEastAsia"/>
          <w:bCs/>
          <w:sz w:val="24"/>
          <w:szCs w:val="24"/>
        </w:rPr>
        <w:t xml:space="preserve"> По тесту встретились те, у кого есть смешанный тип темперамента: 2 человека </w:t>
      </w:r>
      <w:r w:rsidR="00B46774">
        <w:rPr>
          <w:rFonts w:eastAsiaTheme="minorEastAsia"/>
          <w:bCs/>
          <w:sz w:val="24"/>
          <w:szCs w:val="24"/>
        </w:rPr>
        <w:t>имеют тип меланхолик-флегматик, 3 флегматик</w:t>
      </w:r>
      <w:r>
        <w:rPr>
          <w:rFonts w:eastAsiaTheme="minorEastAsia"/>
          <w:bCs/>
          <w:sz w:val="24"/>
          <w:szCs w:val="24"/>
        </w:rPr>
        <w:t>-сангвиник</w:t>
      </w:r>
      <w:r w:rsidR="00B46774">
        <w:rPr>
          <w:rFonts w:eastAsiaTheme="minorEastAsia"/>
          <w:bCs/>
          <w:sz w:val="24"/>
          <w:szCs w:val="24"/>
        </w:rPr>
        <w:t>, 2 меланхолик-холерик</w:t>
      </w:r>
      <w:r w:rsidR="00C27EB4">
        <w:rPr>
          <w:rFonts w:eastAsiaTheme="minorEastAsia"/>
          <w:bCs/>
          <w:sz w:val="24"/>
          <w:szCs w:val="24"/>
        </w:rPr>
        <w:t xml:space="preserve"> (Приложение 1 «Таблицы» см. </w:t>
      </w:r>
      <w:r w:rsidR="00C27EB4">
        <w:rPr>
          <w:rFonts w:cstheme="minorHAnsi"/>
          <w:sz w:val="24"/>
          <w:szCs w:val="24"/>
        </w:rPr>
        <w:t>Таблица №1. Тест</w:t>
      </w:r>
      <w:r w:rsidR="00C27EB4" w:rsidRPr="00C27EB4">
        <w:rPr>
          <w:rFonts w:eastAsiaTheme="minorEastAsia"/>
          <w:bCs/>
          <w:sz w:val="24"/>
          <w:szCs w:val="24"/>
        </w:rPr>
        <w:t xml:space="preserve"> </w:t>
      </w:r>
      <w:r w:rsidR="00C27EB4">
        <w:rPr>
          <w:rFonts w:eastAsiaTheme="minorEastAsia"/>
          <w:bCs/>
          <w:sz w:val="24"/>
          <w:szCs w:val="24"/>
        </w:rPr>
        <w:t>по модификации Личностного опросника Г.Айзенка)</w:t>
      </w:r>
    </w:p>
    <w:p w:rsidR="007660FF" w:rsidRDefault="001709A4" w:rsidP="00154348">
      <w:pPr>
        <w:spacing w:after="120" w:line="360" w:lineRule="auto"/>
        <w:rPr>
          <w:rFonts w:eastAsiaTheme="minorEastAsia"/>
          <w:bCs/>
          <w:sz w:val="24"/>
          <w:szCs w:val="24"/>
        </w:rPr>
      </w:pPr>
      <w:r>
        <w:rPr>
          <w:rFonts w:eastAsiaTheme="minorEastAsia"/>
          <w:sz w:val="24"/>
          <w:szCs w:val="24"/>
        </w:rPr>
        <w:t>3.2. Цветовой тест Люшера</w:t>
      </w:r>
    </w:p>
    <w:p w:rsidR="00C27EB4" w:rsidRDefault="001709A4">
      <w:pPr>
        <w:spacing w:after="0" w:line="360" w:lineRule="auto"/>
        <w:ind w:firstLine="708"/>
        <w:jc w:val="both"/>
        <w:rPr>
          <w:rFonts w:cstheme="minorHAnsi"/>
          <w:sz w:val="24"/>
          <w:szCs w:val="24"/>
        </w:rPr>
      </w:pPr>
      <w:r>
        <w:rPr>
          <w:rFonts w:eastAsiaTheme="minorEastAsia"/>
          <w:bCs/>
          <w:sz w:val="24"/>
          <w:szCs w:val="24"/>
        </w:rPr>
        <w:t xml:space="preserve">Во втором тесте по методике Люшера тоже участвовало 146 учеников. </w:t>
      </w:r>
      <w:r w:rsidR="00C27EB4">
        <w:rPr>
          <w:rFonts w:eastAsiaTheme="minorEastAsia"/>
          <w:bCs/>
          <w:sz w:val="24"/>
          <w:szCs w:val="24"/>
        </w:rPr>
        <w:t>(Приложение 1 «Таблицы» см.</w:t>
      </w:r>
      <w:r w:rsidR="00C27EB4" w:rsidRPr="00C27EB4">
        <w:rPr>
          <w:rFonts w:cstheme="minorHAnsi"/>
          <w:sz w:val="24"/>
          <w:szCs w:val="24"/>
        </w:rPr>
        <w:t xml:space="preserve"> </w:t>
      </w:r>
      <w:r w:rsidR="00C27EB4">
        <w:rPr>
          <w:rFonts w:cstheme="minorHAnsi"/>
          <w:sz w:val="24"/>
          <w:szCs w:val="24"/>
        </w:rPr>
        <w:t>Таблица №2. Цветовой тест Люшера).</w:t>
      </w:r>
    </w:p>
    <w:p w:rsidR="007660FF" w:rsidRDefault="001709A4">
      <w:pPr>
        <w:spacing w:after="0" w:line="360" w:lineRule="auto"/>
        <w:ind w:firstLine="708"/>
        <w:jc w:val="both"/>
        <w:rPr>
          <w:rFonts w:eastAsiaTheme="minorEastAsia"/>
          <w:bCs/>
          <w:color w:val="000000"/>
          <w:sz w:val="24"/>
          <w:szCs w:val="24"/>
        </w:rPr>
      </w:pPr>
      <w:r>
        <w:rPr>
          <w:rFonts w:eastAsiaTheme="minorEastAsia"/>
          <w:bCs/>
          <w:sz w:val="24"/>
          <w:szCs w:val="24"/>
        </w:rPr>
        <w:t>По тео</w:t>
      </w:r>
      <w:r w:rsidR="006356BB">
        <w:rPr>
          <w:rFonts w:eastAsiaTheme="minorEastAsia"/>
          <w:bCs/>
          <w:sz w:val="24"/>
          <w:szCs w:val="24"/>
        </w:rPr>
        <w:t>рии известно, что для сангвиников</w:t>
      </w:r>
      <w:r>
        <w:rPr>
          <w:rFonts w:eastAsiaTheme="minorEastAsia"/>
          <w:bCs/>
          <w:sz w:val="24"/>
          <w:szCs w:val="24"/>
        </w:rPr>
        <w:t xml:space="preserve"> характерны все оттенки жёлтого, так как </w:t>
      </w:r>
      <w:r w:rsidR="00B46774">
        <w:rPr>
          <w:rFonts w:eastAsiaTheme="minorEastAsia"/>
          <w:bCs/>
          <w:sz w:val="24"/>
          <w:szCs w:val="24"/>
        </w:rPr>
        <w:t>эти</w:t>
      </w:r>
      <w:r>
        <w:rPr>
          <w:rFonts w:eastAsiaTheme="minorEastAsia"/>
          <w:bCs/>
          <w:sz w:val="24"/>
          <w:szCs w:val="24"/>
        </w:rPr>
        <w:t xml:space="preserve"> л</w:t>
      </w:r>
      <w:r w:rsidR="00B46774">
        <w:rPr>
          <w:rFonts w:eastAsiaTheme="minorEastAsia"/>
          <w:bCs/>
          <w:sz w:val="24"/>
          <w:szCs w:val="24"/>
        </w:rPr>
        <w:t xml:space="preserve">юди считаются человеколюбцами, </w:t>
      </w:r>
      <w:r>
        <w:rPr>
          <w:rFonts w:eastAsiaTheme="minorEastAsia"/>
          <w:bCs/>
          <w:sz w:val="24"/>
          <w:szCs w:val="24"/>
        </w:rPr>
        <w:t>по результатам теста выяснилось</w:t>
      </w:r>
      <w:r w:rsidR="005851B6">
        <w:rPr>
          <w:rFonts w:eastAsiaTheme="minorEastAsia"/>
          <w:bCs/>
          <w:color w:val="000000"/>
          <w:sz w:val="24"/>
          <w:szCs w:val="24"/>
        </w:rPr>
        <w:t>, что из</w:t>
      </w:r>
      <w:r>
        <w:rPr>
          <w:rFonts w:eastAsiaTheme="minorEastAsia"/>
          <w:bCs/>
          <w:color w:val="000000"/>
          <w:sz w:val="24"/>
          <w:szCs w:val="24"/>
        </w:rPr>
        <w:t xml:space="preserve"> </w:t>
      </w:r>
      <w:r w:rsidR="005851B6">
        <w:rPr>
          <w:rFonts w:eastAsiaTheme="minorEastAsia"/>
          <w:bCs/>
          <w:color w:val="000000"/>
          <w:sz w:val="24"/>
          <w:szCs w:val="24"/>
        </w:rPr>
        <w:t>40 сангвиников</w:t>
      </w:r>
      <w:r>
        <w:rPr>
          <w:rFonts w:eastAsiaTheme="minorEastAsia"/>
          <w:bCs/>
          <w:color w:val="000000"/>
          <w:sz w:val="24"/>
          <w:szCs w:val="24"/>
        </w:rPr>
        <w:t xml:space="preserve"> жёлтый цвет выбрали всего 3 человека. </w:t>
      </w:r>
      <w:r>
        <w:rPr>
          <w:rFonts w:eastAsiaTheme="minorEastAsia"/>
          <w:bCs/>
          <w:sz w:val="24"/>
          <w:szCs w:val="24"/>
        </w:rPr>
        <w:t>Также, 8 учеников выбрали красный цвет и 7 учеников фиолетовый цвет, что тоже можно отнести к данному типу темперамента, так как эти цвета означают симво</w:t>
      </w:r>
      <w:r w:rsidR="00B46774">
        <w:rPr>
          <w:rFonts w:eastAsiaTheme="minorEastAsia"/>
          <w:bCs/>
          <w:sz w:val="24"/>
          <w:szCs w:val="24"/>
        </w:rPr>
        <w:t>л жизненной силы и активности. Один</w:t>
      </w:r>
      <w:r>
        <w:rPr>
          <w:rFonts w:eastAsiaTheme="minorEastAsia"/>
          <w:bCs/>
          <w:sz w:val="24"/>
          <w:szCs w:val="24"/>
        </w:rPr>
        <w:t xml:space="preserve"> ученик выбрал зелёный цвет и 8 учеников синий. Эти цвета можно отнести к данному типу темперамента, потому что они означают </w:t>
      </w:r>
      <w:r>
        <w:rPr>
          <w:rFonts w:eastAsiaTheme="minorEastAsia"/>
          <w:sz w:val="24"/>
          <w:szCs w:val="24"/>
        </w:rPr>
        <w:t>стабильность, уравновешенность и верность, миролюбие, организованность.</w:t>
      </w:r>
      <w:r w:rsidR="00B46774">
        <w:rPr>
          <w:rFonts w:eastAsiaTheme="minorEastAsia"/>
          <w:bCs/>
          <w:sz w:val="24"/>
          <w:szCs w:val="24"/>
        </w:rPr>
        <w:t xml:space="preserve"> Ещё один</w:t>
      </w:r>
      <w:r>
        <w:rPr>
          <w:rFonts w:eastAsiaTheme="minorEastAsia"/>
          <w:bCs/>
          <w:sz w:val="24"/>
          <w:szCs w:val="24"/>
        </w:rPr>
        <w:t xml:space="preserve"> подросток выбрал серый цвет, 8 учеников синий и 13 - чёрный, что не совсем подходит к данному типу темпераменту, так как эти цвета обозначают неуверенность в себе </w:t>
      </w:r>
      <w:r>
        <w:rPr>
          <w:rFonts w:eastAsiaTheme="minorEastAsia"/>
          <w:bCs/>
          <w:color w:val="000000"/>
          <w:sz w:val="24"/>
          <w:szCs w:val="24"/>
        </w:rPr>
        <w:t>и спокойствие.</w:t>
      </w:r>
      <w:r w:rsidR="00D505E2">
        <w:rPr>
          <w:rFonts w:eastAsiaTheme="minorEastAsia"/>
          <w:bCs/>
          <w:color w:val="000000"/>
          <w:sz w:val="24"/>
          <w:szCs w:val="24"/>
        </w:rPr>
        <w:t xml:space="preserve"> (Приложение 4 «Сангвиники»)</w:t>
      </w:r>
    </w:p>
    <w:p w:rsidR="007660FF" w:rsidRDefault="001709A4" w:rsidP="006356BB">
      <w:pPr>
        <w:spacing w:after="0" w:line="360" w:lineRule="auto"/>
        <w:ind w:firstLine="708"/>
        <w:jc w:val="both"/>
        <w:rPr>
          <w:rFonts w:eastAsiaTheme="minorEastAsia"/>
          <w:bCs/>
          <w:sz w:val="24"/>
          <w:szCs w:val="24"/>
        </w:rPr>
      </w:pPr>
      <w:r>
        <w:rPr>
          <w:rFonts w:eastAsiaTheme="minorEastAsia"/>
          <w:bCs/>
          <w:color w:val="000000"/>
          <w:sz w:val="24"/>
          <w:szCs w:val="24"/>
        </w:rPr>
        <w:t xml:space="preserve">Для меланхоликов свойственен </w:t>
      </w:r>
      <w:r w:rsidR="006356BB">
        <w:rPr>
          <w:rFonts w:eastAsiaTheme="minorEastAsia"/>
          <w:bCs/>
          <w:color w:val="000000"/>
          <w:sz w:val="24"/>
          <w:szCs w:val="24"/>
        </w:rPr>
        <w:t>черный</w:t>
      </w:r>
      <w:r>
        <w:rPr>
          <w:rFonts w:eastAsiaTheme="minorEastAsia"/>
          <w:bCs/>
          <w:color w:val="000000"/>
          <w:sz w:val="24"/>
          <w:szCs w:val="24"/>
        </w:rPr>
        <w:t xml:space="preserve"> цвет, </w:t>
      </w:r>
      <w:r w:rsidR="006356BB" w:rsidRPr="006356BB">
        <w:rPr>
          <w:rFonts w:ascii="Times New Roman" w:hAnsi="Times New Roman" w:cs="Times New Roman"/>
          <w:sz w:val="24"/>
          <w:szCs w:val="24"/>
          <w:shd w:val="clear" w:color="auto" w:fill="FFFFFF"/>
        </w:rPr>
        <w:t>символизировать траур, замкнутость, грусть и пессимизм</w:t>
      </w:r>
      <w:r>
        <w:rPr>
          <w:rFonts w:eastAsiaTheme="minorEastAsia"/>
          <w:bCs/>
          <w:sz w:val="24"/>
          <w:szCs w:val="24"/>
        </w:rPr>
        <w:t xml:space="preserve">. Данный тип темперамента </w:t>
      </w:r>
      <w:r w:rsidR="00B46774">
        <w:rPr>
          <w:rFonts w:eastAsiaTheme="minorEastAsia"/>
          <w:bCs/>
          <w:sz w:val="24"/>
          <w:szCs w:val="24"/>
        </w:rPr>
        <w:t xml:space="preserve">внешне </w:t>
      </w:r>
      <w:r w:rsidR="00B46774" w:rsidRPr="00B46774">
        <w:rPr>
          <w:rStyle w:val="ab"/>
          <w:rFonts w:ascii="Times New Roman" w:hAnsi="Times New Roman" w:cs="Times New Roman"/>
          <w:b w:val="0"/>
          <w:sz w:val="24"/>
          <w:szCs w:val="24"/>
          <w:shd w:val="clear" w:color="auto" w:fill="FFFFFF"/>
        </w:rPr>
        <w:t>спокойный человек, скрывающий свою глубокую чувствительност</w:t>
      </w:r>
      <w:r w:rsidR="00B46774">
        <w:rPr>
          <w:rStyle w:val="ab"/>
          <w:rFonts w:ascii="Times New Roman" w:hAnsi="Times New Roman" w:cs="Times New Roman"/>
          <w:b w:val="0"/>
          <w:sz w:val="24"/>
          <w:szCs w:val="24"/>
          <w:shd w:val="clear" w:color="auto" w:fill="FFFFFF"/>
        </w:rPr>
        <w:t>ь</w:t>
      </w:r>
      <w:r>
        <w:rPr>
          <w:rFonts w:eastAsiaTheme="minorEastAsia"/>
          <w:bCs/>
          <w:sz w:val="24"/>
          <w:szCs w:val="24"/>
        </w:rPr>
        <w:t xml:space="preserve">. </w:t>
      </w:r>
      <w:r w:rsidR="005851B6">
        <w:rPr>
          <w:rFonts w:eastAsiaTheme="minorEastAsia"/>
          <w:bCs/>
          <w:sz w:val="24"/>
          <w:szCs w:val="24"/>
        </w:rPr>
        <w:t>Из</w:t>
      </w:r>
      <w:r w:rsidR="006356BB">
        <w:rPr>
          <w:rFonts w:eastAsiaTheme="minorEastAsia"/>
          <w:bCs/>
          <w:sz w:val="24"/>
          <w:szCs w:val="24"/>
        </w:rPr>
        <w:t xml:space="preserve"> 32 опрошенных меланхоликов чёрный цвет выбрали 10 учеников - что означает спокойствие, грусть, неуверенность в себе, фиолетовый цвет выбрало 3 ученика</w:t>
      </w:r>
      <w:r>
        <w:rPr>
          <w:rFonts w:eastAsiaTheme="minorEastAsia"/>
          <w:bCs/>
          <w:sz w:val="24"/>
          <w:szCs w:val="24"/>
        </w:rPr>
        <w:t>, а синий цвет</w:t>
      </w:r>
      <w:r w:rsidR="006356BB">
        <w:rPr>
          <w:rFonts w:eastAsiaTheme="minorEastAsia"/>
          <w:bCs/>
          <w:sz w:val="24"/>
          <w:szCs w:val="24"/>
        </w:rPr>
        <w:t xml:space="preserve"> - 4. Жёлтый цвет выбрали 3 учеников, зелёный - 11, серый - 1, красный – 1, ч</w:t>
      </w:r>
      <w:r>
        <w:rPr>
          <w:rFonts w:eastAsiaTheme="minorEastAsia"/>
          <w:bCs/>
          <w:sz w:val="24"/>
          <w:szCs w:val="24"/>
        </w:rPr>
        <w:t xml:space="preserve">то не подходит к данному типу, так как жёлтый и зелёный цвет означат активность и жизнерадостность, </w:t>
      </w:r>
      <w:r w:rsidR="006356BB">
        <w:rPr>
          <w:rFonts w:eastAsiaTheme="minorEastAsia"/>
          <w:bCs/>
          <w:sz w:val="24"/>
          <w:szCs w:val="24"/>
        </w:rPr>
        <w:t>которые не отражаются в этом типе темперамента.</w:t>
      </w:r>
      <w:r w:rsidR="00D505E2">
        <w:rPr>
          <w:rFonts w:eastAsiaTheme="minorEastAsia"/>
          <w:bCs/>
          <w:sz w:val="24"/>
          <w:szCs w:val="24"/>
        </w:rPr>
        <w:t xml:space="preserve"> (Приложение 4 «Меланхолики»).</w:t>
      </w:r>
    </w:p>
    <w:p w:rsidR="007660FF" w:rsidRDefault="001709A4">
      <w:pPr>
        <w:pBdr>
          <w:top w:val="none" w:sz="4" w:space="0" w:color="auto"/>
          <w:left w:val="none" w:sz="4" w:space="0" w:color="auto"/>
          <w:bottom w:val="none" w:sz="4" w:space="0" w:color="auto"/>
          <w:right w:val="none" w:sz="4" w:space="0" w:color="auto"/>
          <w:between w:val="none" w:sz="4" w:space="0" w:color="auto"/>
          <w:bar w:val="none" w:sz="4" w:color="auto"/>
        </w:pBdr>
        <w:tabs>
          <w:tab w:val="left" w:pos="0"/>
        </w:tabs>
        <w:spacing w:after="0" w:line="360" w:lineRule="auto"/>
        <w:ind w:firstLine="708"/>
        <w:jc w:val="both"/>
        <w:rPr>
          <w:rFonts w:eastAsiaTheme="minorEastAsia"/>
          <w:bCs/>
          <w:sz w:val="24"/>
          <w:szCs w:val="24"/>
        </w:rPr>
      </w:pPr>
      <w:r>
        <w:rPr>
          <w:rFonts w:eastAsiaTheme="minorEastAsia"/>
          <w:bCs/>
          <w:sz w:val="24"/>
          <w:szCs w:val="24"/>
        </w:rPr>
        <w:t>Для флегматиков характерны в</w:t>
      </w:r>
      <w:r w:rsidR="005851B6">
        <w:rPr>
          <w:rFonts w:eastAsiaTheme="minorEastAsia"/>
          <w:bCs/>
          <w:sz w:val="24"/>
          <w:szCs w:val="24"/>
        </w:rPr>
        <w:t>се оттенки зелёного цвета. Из 32</w:t>
      </w:r>
      <w:r>
        <w:rPr>
          <w:rFonts w:eastAsiaTheme="minorEastAsia"/>
          <w:bCs/>
          <w:sz w:val="24"/>
          <w:szCs w:val="24"/>
        </w:rPr>
        <w:t xml:space="preserve"> опрошенных</w:t>
      </w:r>
      <w:r w:rsidR="00965E22">
        <w:rPr>
          <w:rFonts w:eastAsiaTheme="minorEastAsia"/>
          <w:bCs/>
          <w:sz w:val="24"/>
          <w:szCs w:val="24"/>
        </w:rPr>
        <w:t xml:space="preserve"> </w:t>
      </w:r>
      <w:r w:rsidR="005851B6">
        <w:rPr>
          <w:rFonts w:eastAsiaTheme="minorEastAsia"/>
          <w:bCs/>
          <w:sz w:val="24"/>
          <w:szCs w:val="24"/>
        </w:rPr>
        <w:t xml:space="preserve">флегматиков </w:t>
      </w:r>
      <w:r w:rsidR="00965E22">
        <w:rPr>
          <w:rFonts w:eastAsiaTheme="minorEastAsia"/>
          <w:bCs/>
          <w:sz w:val="24"/>
          <w:szCs w:val="24"/>
        </w:rPr>
        <w:t xml:space="preserve">зелёный цвет выбрали 5 учеников, </w:t>
      </w:r>
      <w:r>
        <w:rPr>
          <w:rFonts w:eastAsiaTheme="minorEastAsia"/>
          <w:bCs/>
          <w:sz w:val="24"/>
          <w:szCs w:val="24"/>
        </w:rPr>
        <w:t>жёлтый</w:t>
      </w:r>
      <w:r w:rsidR="00965E22">
        <w:rPr>
          <w:rFonts w:eastAsiaTheme="minorEastAsia"/>
          <w:bCs/>
          <w:sz w:val="24"/>
          <w:szCs w:val="24"/>
        </w:rPr>
        <w:t xml:space="preserve"> - 1</w:t>
      </w:r>
      <w:r>
        <w:rPr>
          <w:rFonts w:eastAsiaTheme="minorEastAsia"/>
          <w:bCs/>
          <w:sz w:val="24"/>
          <w:szCs w:val="24"/>
        </w:rPr>
        <w:t>, коричневый</w:t>
      </w:r>
      <w:r w:rsidR="00965E22">
        <w:rPr>
          <w:rFonts w:eastAsiaTheme="minorEastAsia"/>
          <w:bCs/>
          <w:sz w:val="24"/>
          <w:szCs w:val="24"/>
        </w:rPr>
        <w:t xml:space="preserve"> - 2</w:t>
      </w:r>
      <w:r>
        <w:rPr>
          <w:rFonts w:eastAsiaTheme="minorEastAsia"/>
          <w:bCs/>
          <w:sz w:val="24"/>
          <w:szCs w:val="24"/>
        </w:rPr>
        <w:t xml:space="preserve">. </w:t>
      </w:r>
      <w:r w:rsidR="00965E22">
        <w:rPr>
          <w:rFonts w:eastAsiaTheme="minorEastAsia"/>
          <w:bCs/>
          <w:sz w:val="24"/>
          <w:szCs w:val="24"/>
        </w:rPr>
        <w:t>С</w:t>
      </w:r>
      <w:r>
        <w:rPr>
          <w:rFonts w:eastAsiaTheme="minorEastAsia"/>
          <w:bCs/>
          <w:sz w:val="24"/>
          <w:szCs w:val="24"/>
        </w:rPr>
        <w:t>иний</w:t>
      </w:r>
      <w:r w:rsidR="00965E22">
        <w:rPr>
          <w:rFonts w:eastAsiaTheme="minorEastAsia"/>
          <w:bCs/>
          <w:sz w:val="24"/>
          <w:szCs w:val="24"/>
        </w:rPr>
        <w:t xml:space="preserve"> цвет выбрали 7 учеников</w:t>
      </w:r>
      <w:r w:rsidR="006356BB">
        <w:rPr>
          <w:rFonts w:eastAsiaTheme="minorEastAsia"/>
          <w:bCs/>
          <w:sz w:val="24"/>
          <w:szCs w:val="24"/>
        </w:rPr>
        <w:t>,</w:t>
      </w:r>
      <w:r>
        <w:rPr>
          <w:rFonts w:eastAsiaTheme="minorEastAsia"/>
          <w:bCs/>
          <w:sz w:val="24"/>
          <w:szCs w:val="24"/>
        </w:rPr>
        <w:t xml:space="preserve"> что можно отнести к данному типу темперамента, потому что эти цвета означают </w:t>
      </w:r>
      <w:r>
        <w:rPr>
          <w:rFonts w:eastAsiaTheme="minorEastAsia"/>
          <w:color w:val="000000"/>
          <w:sz w:val="24"/>
          <w:szCs w:val="24"/>
        </w:rPr>
        <w:t xml:space="preserve"> приветливость и внимательность комфорт, уют и стабильность. </w:t>
      </w:r>
      <w:r w:rsidR="00965E22">
        <w:rPr>
          <w:rFonts w:eastAsiaTheme="minorEastAsia"/>
          <w:bCs/>
          <w:sz w:val="24"/>
          <w:szCs w:val="24"/>
        </w:rPr>
        <w:t>К</w:t>
      </w:r>
      <w:r>
        <w:rPr>
          <w:rFonts w:eastAsiaTheme="minorEastAsia"/>
          <w:bCs/>
          <w:sz w:val="24"/>
          <w:szCs w:val="24"/>
        </w:rPr>
        <w:t>расный цвет</w:t>
      </w:r>
      <w:r w:rsidR="00965E22">
        <w:rPr>
          <w:rFonts w:eastAsiaTheme="minorEastAsia"/>
          <w:bCs/>
          <w:sz w:val="24"/>
          <w:szCs w:val="24"/>
        </w:rPr>
        <w:t xml:space="preserve"> выбрали 3 ученика</w:t>
      </w:r>
      <w:r>
        <w:rPr>
          <w:rFonts w:eastAsiaTheme="minorEastAsia"/>
          <w:bCs/>
          <w:sz w:val="24"/>
          <w:szCs w:val="24"/>
        </w:rPr>
        <w:t>, фиолетовый</w:t>
      </w:r>
      <w:r w:rsidR="00965E22">
        <w:rPr>
          <w:rFonts w:eastAsiaTheme="minorEastAsia"/>
          <w:bCs/>
          <w:sz w:val="24"/>
          <w:szCs w:val="24"/>
        </w:rPr>
        <w:t xml:space="preserve"> - 5, </w:t>
      </w:r>
      <w:r>
        <w:rPr>
          <w:rFonts w:eastAsiaTheme="minorEastAsia"/>
          <w:bCs/>
          <w:sz w:val="24"/>
          <w:szCs w:val="24"/>
        </w:rPr>
        <w:t>серый</w:t>
      </w:r>
      <w:r w:rsidR="00965E22">
        <w:rPr>
          <w:rFonts w:eastAsiaTheme="minorEastAsia"/>
          <w:bCs/>
          <w:sz w:val="24"/>
          <w:szCs w:val="24"/>
        </w:rPr>
        <w:t xml:space="preserve"> - 2</w:t>
      </w:r>
      <w:r>
        <w:rPr>
          <w:rFonts w:eastAsiaTheme="minorEastAsia"/>
          <w:bCs/>
          <w:sz w:val="24"/>
          <w:szCs w:val="24"/>
        </w:rPr>
        <w:t xml:space="preserve"> и </w:t>
      </w:r>
      <w:r>
        <w:rPr>
          <w:rFonts w:eastAsiaTheme="minorEastAsia"/>
          <w:bCs/>
          <w:color w:val="000000"/>
          <w:sz w:val="24"/>
          <w:szCs w:val="24"/>
        </w:rPr>
        <w:t>чёрный</w:t>
      </w:r>
      <w:r>
        <w:rPr>
          <w:rFonts w:eastAsiaTheme="minorEastAsia"/>
          <w:bCs/>
          <w:sz w:val="24"/>
          <w:szCs w:val="24"/>
        </w:rPr>
        <w:t xml:space="preserve"> </w:t>
      </w:r>
      <w:r w:rsidR="00965E22">
        <w:rPr>
          <w:rFonts w:eastAsiaTheme="minorEastAsia"/>
          <w:bCs/>
          <w:sz w:val="24"/>
          <w:szCs w:val="24"/>
        </w:rPr>
        <w:t xml:space="preserve">– 7, </w:t>
      </w:r>
      <w:r>
        <w:rPr>
          <w:rFonts w:eastAsiaTheme="minorEastAsia"/>
          <w:bCs/>
          <w:sz w:val="24"/>
          <w:szCs w:val="24"/>
        </w:rPr>
        <w:t>что не подходит к данному типу темперамента.</w:t>
      </w:r>
      <w:r w:rsidR="00D505E2">
        <w:rPr>
          <w:rFonts w:eastAsiaTheme="minorEastAsia"/>
          <w:bCs/>
          <w:sz w:val="24"/>
          <w:szCs w:val="24"/>
        </w:rPr>
        <w:t xml:space="preserve"> (Приложение 4 «Флегматики»).</w:t>
      </w:r>
    </w:p>
    <w:p w:rsidR="007660FF" w:rsidRDefault="001709A4" w:rsidP="00C27EB4">
      <w:pPr>
        <w:spacing w:after="0" w:line="360" w:lineRule="auto"/>
        <w:ind w:firstLine="709"/>
        <w:jc w:val="both"/>
        <w:rPr>
          <w:rFonts w:eastAsiaTheme="minorEastAsia"/>
          <w:bCs/>
          <w:sz w:val="24"/>
          <w:szCs w:val="24"/>
        </w:rPr>
      </w:pPr>
      <w:r>
        <w:rPr>
          <w:rFonts w:eastAsiaTheme="minorEastAsia"/>
          <w:bCs/>
          <w:sz w:val="24"/>
          <w:szCs w:val="24"/>
        </w:rPr>
        <w:t xml:space="preserve">Для холерика характерен красный цвет, так как это достаточно активные и энергичные персоны. Среди </w:t>
      </w:r>
      <w:r w:rsidR="00965E22">
        <w:rPr>
          <w:rFonts w:eastAsiaTheme="minorEastAsia"/>
          <w:bCs/>
          <w:sz w:val="24"/>
          <w:szCs w:val="24"/>
        </w:rPr>
        <w:t xml:space="preserve">35 </w:t>
      </w:r>
      <w:r>
        <w:rPr>
          <w:rFonts w:eastAsiaTheme="minorEastAsia"/>
          <w:bCs/>
          <w:sz w:val="24"/>
          <w:szCs w:val="24"/>
        </w:rPr>
        <w:t>опрошенных</w:t>
      </w:r>
      <w:r w:rsidR="005851B6">
        <w:rPr>
          <w:rFonts w:eastAsiaTheme="minorEastAsia"/>
          <w:bCs/>
          <w:sz w:val="24"/>
          <w:szCs w:val="24"/>
        </w:rPr>
        <w:t xml:space="preserve"> холериков</w:t>
      </w:r>
      <w:r w:rsidR="00965E22">
        <w:rPr>
          <w:rFonts w:eastAsiaTheme="minorEastAsia"/>
          <w:bCs/>
          <w:sz w:val="24"/>
          <w:szCs w:val="24"/>
        </w:rPr>
        <w:t xml:space="preserve"> красный цвет выбрало 2 ученика. З</w:t>
      </w:r>
      <w:r>
        <w:rPr>
          <w:rFonts w:eastAsiaTheme="minorEastAsia"/>
          <w:bCs/>
          <w:sz w:val="24"/>
          <w:szCs w:val="24"/>
        </w:rPr>
        <w:t>елёный цвет</w:t>
      </w:r>
      <w:r w:rsidR="00965E22">
        <w:rPr>
          <w:rFonts w:eastAsiaTheme="minorEastAsia"/>
          <w:bCs/>
          <w:sz w:val="24"/>
          <w:szCs w:val="24"/>
        </w:rPr>
        <w:t xml:space="preserve"> - 3</w:t>
      </w:r>
      <w:r>
        <w:rPr>
          <w:rFonts w:eastAsiaTheme="minorEastAsia"/>
          <w:bCs/>
          <w:sz w:val="24"/>
          <w:szCs w:val="24"/>
        </w:rPr>
        <w:t>, коричневый</w:t>
      </w:r>
      <w:r w:rsidR="00965E22">
        <w:rPr>
          <w:rFonts w:eastAsiaTheme="minorEastAsia"/>
          <w:bCs/>
          <w:sz w:val="24"/>
          <w:szCs w:val="24"/>
        </w:rPr>
        <w:t xml:space="preserve"> - 2, </w:t>
      </w:r>
      <w:r>
        <w:rPr>
          <w:rFonts w:eastAsiaTheme="minorEastAsia"/>
          <w:bCs/>
          <w:sz w:val="24"/>
          <w:szCs w:val="24"/>
        </w:rPr>
        <w:t>фиолетовый</w:t>
      </w:r>
      <w:r w:rsidR="00965E22">
        <w:rPr>
          <w:rFonts w:eastAsiaTheme="minorEastAsia"/>
          <w:bCs/>
          <w:sz w:val="24"/>
          <w:szCs w:val="24"/>
        </w:rPr>
        <w:t xml:space="preserve"> – 10. Д</w:t>
      </w:r>
      <w:r>
        <w:rPr>
          <w:rFonts w:eastAsiaTheme="minorEastAsia"/>
          <w:bCs/>
          <w:sz w:val="24"/>
          <w:szCs w:val="24"/>
        </w:rPr>
        <w:t>анные цвета могут подходить к данному темпераменту, так они означают стремление к самовыражению, нез</w:t>
      </w:r>
      <w:r w:rsidR="00965E22">
        <w:rPr>
          <w:rFonts w:eastAsiaTheme="minorEastAsia"/>
          <w:bCs/>
          <w:sz w:val="24"/>
          <w:szCs w:val="24"/>
        </w:rPr>
        <w:t>ависимости. С</w:t>
      </w:r>
      <w:r>
        <w:rPr>
          <w:rFonts w:eastAsiaTheme="minorEastAsia"/>
          <w:bCs/>
          <w:sz w:val="24"/>
          <w:szCs w:val="24"/>
        </w:rPr>
        <w:t>иний цвет</w:t>
      </w:r>
      <w:r w:rsidR="00965E22">
        <w:rPr>
          <w:rFonts w:eastAsiaTheme="minorEastAsia"/>
          <w:bCs/>
          <w:sz w:val="24"/>
          <w:szCs w:val="24"/>
        </w:rPr>
        <w:t xml:space="preserve"> выбрали 7 учеников</w:t>
      </w:r>
      <w:r>
        <w:rPr>
          <w:rFonts w:eastAsiaTheme="minorEastAsia"/>
          <w:bCs/>
          <w:sz w:val="24"/>
          <w:szCs w:val="24"/>
        </w:rPr>
        <w:t xml:space="preserve">, а 8 </w:t>
      </w:r>
      <w:r w:rsidR="00965E22">
        <w:rPr>
          <w:rFonts w:eastAsiaTheme="minorEastAsia"/>
          <w:bCs/>
          <w:sz w:val="24"/>
          <w:szCs w:val="24"/>
        </w:rPr>
        <w:t xml:space="preserve">учеников выбрали чёрный, </w:t>
      </w:r>
      <w:r>
        <w:rPr>
          <w:rFonts w:eastAsiaTheme="minorEastAsia"/>
          <w:bCs/>
          <w:sz w:val="24"/>
          <w:szCs w:val="24"/>
        </w:rPr>
        <w:t>серый цвет</w:t>
      </w:r>
      <w:r w:rsidR="00965E22">
        <w:rPr>
          <w:rFonts w:eastAsiaTheme="minorEastAsia"/>
          <w:bCs/>
          <w:sz w:val="24"/>
          <w:szCs w:val="24"/>
        </w:rPr>
        <w:t xml:space="preserve"> – 2. Д</w:t>
      </w:r>
      <w:r>
        <w:rPr>
          <w:rFonts w:eastAsiaTheme="minorEastAsia"/>
          <w:bCs/>
          <w:sz w:val="24"/>
          <w:szCs w:val="24"/>
        </w:rPr>
        <w:t>анные цвета не совсем подходят к типу холерик, так как это тусклые и мрачные цвета, означающие н</w:t>
      </w:r>
      <w:r w:rsidR="00965E22">
        <w:rPr>
          <w:rFonts w:eastAsiaTheme="minorEastAsia"/>
          <w:bCs/>
          <w:sz w:val="24"/>
          <w:szCs w:val="24"/>
        </w:rPr>
        <w:t>еуверенность. Ж</w:t>
      </w:r>
      <w:r>
        <w:rPr>
          <w:rFonts w:eastAsiaTheme="minorEastAsia"/>
          <w:bCs/>
          <w:sz w:val="24"/>
          <w:szCs w:val="24"/>
        </w:rPr>
        <w:t>ёлтый</w:t>
      </w:r>
      <w:r w:rsidR="00965E22">
        <w:rPr>
          <w:rFonts w:eastAsiaTheme="minorEastAsia"/>
          <w:bCs/>
          <w:sz w:val="24"/>
          <w:szCs w:val="24"/>
        </w:rPr>
        <w:t xml:space="preserve"> цвет выбрал один ученик</w:t>
      </w:r>
      <w:r>
        <w:rPr>
          <w:rFonts w:eastAsiaTheme="minorEastAsia"/>
          <w:bCs/>
          <w:sz w:val="24"/>
          <w:szCs w:val="24"/>
        </w:rPr>
        <w:t>, что не подходит к данному типу темперамента.</w:t>
      </w:r>
      <w:r w:rsidR="00D505E2">
        <w:rPr>
          <w:rFonts w:eastAsiaTheme="minorEastAsia"/>
          <w:bCs/>
          <w:sz w:val="24"/>
          <w:szCs w:val="24"/>
        </w:rPr>
        <w:t xml:space="preserve"> (Приложение 4 «Холерики»).</w:t>
      </w:r>
    </w:p>
    <w:p w:rsidR="007660FF" w:rsidRDefault="001709A4" w:rsidP="00C27EB4">
      <w:pPr>
        <w:spacing w:after="0" w:line="360" w:lineRule="auto"/>
        <w:ind w:firstLine="709"/>
        <w:jc w:val="both"/>
        <w:rPr>
          <w:rFonts w:eastAsiaTheme="minorEastAsia"/>
          <w:bCs/>
          <w:sz w:val="24"/>
          <w:szCs w:val="24"/>
        </w:rPr>
      </w:pPr>
      <w:r>
        <w:rPr>
          <w:rFonts w:eastAsiaTheme="minorEastAsia"/>
          <w:bCs/>
          <w:sz w:val="24"/>
          <w:szCs w:val="24"/>
        </w:rPr>
        <w:t>Среди смешанных типов темперамента фиолетовый и чёрный цвет выбрали флегматик-сангвиник</w:t>
      </w:r>
      <w:r w:rsidR="00965E22">
        <w:rPr>
          <w:rFonts w:eastAsiaTheme="minorEastAsia"/>
          <w:bCs/>
          <w:sz w:val="24"/>
          <w:szCs w:val="24"/>
        </w:rPr>
        <w:t>. Э</w:t>
      </w:r>
      <w:r>
        <w:rPr>
          <w:rFonts w:eastAsiaTheme="minorEastAsia"/>
          <w:bCs/>
          <w:sz w:val="24"/>
          <w:szCs w:val="24"/>
        </w:rPr>
        <w:t>ти цвета подходят к данному типу темперамента, ведь тут смешивается активность,  источник положительных эмоций и спокойный и медленный тип темперамента.</w:t>
      </w:r>
      <w:r w:rsidR="004F741B">
        <w:rPr>
          <w:rFonts w:eastAsiaTheme="minorEastAsia"/>
          <w:bCs/>
          <w:sz w:val="24"/>
          <w:szCs w:val="24"/>
        </w:rPr>
        <w:t xml:space="preserve"> (Приложение 2 «Диаграммы» см. </w:t>
      </w:r>
      <w:r w:rsidR="004F741B">
        <w:rPr>
          <w:rFonts w:cstheme="minorHAnsi"/>
          <w:sz w:val="24"/>
          <w:szCs w:val="24"/>
        </w:rPr>
        <w:t>Диаграмма №2. Цветовой тест Люшера).</w:t>
      </w:r>
    </w:p>
    <w:p w:rsidR="007660FF" w:rsidRDefault="001709A4" w:rsidP="00C27EB4">
      <w:pPr>
        <w:spacing w:after="0" w:line="360" w:lineRule="auto"/>
        <w:ind w:firstLine="709"/>
        <w:jc w:val="both"/>
        <w:rPr>
          <w:rFonts w:eastAsiaTheme="minorEastAsia"/>
          <w:bCs/>
          <w:sz w:val="24"/>
          <w:szCs w:val="24"/>
        </w:rPr>
      </w:pPr>
      <w:r>
        <w:rPr>
          <w:rFonts w:eastAsiaTheme="minorEastAsia"/>
          <w:bCs/>
          <w:sz w:val="24"/>
          <w:szCs w:val="24"/>
        </w:rPr>
        <w:t>Красный цвет выбрали меланхолик-холерик, что тоже подходит. В данном случае здесь смесь эмоционального и активного типа темперамента.</w:t>
      </w:r>
    </w:p>
    <w:p w:rsidR="00C27EB4" w:rsidRDefault="001709A4" w:rsidP="00C27EB4">
      <w:pPr>
        <w:spacing w:after="0" w:line="360" w:lineRule="auto"/>
        <w:ind w:firstLine="708"/>
        <w:jc w:val="both"/>
        <w:rPr>
          <w:rFonts w:cstheme="minorHAnsi"/>
          <w:sz w:val="24"/>
          <w:szCs w:val="24"/>
        </w:rPr>
      </w:pPr>
      <w:r>
        <w:rPr>
          <w:rFonts w:eastAsiaTheme="minorEastAsia"/>
          <w:bCs/>
          <w:sz w:val="24"/>
          <w:szCs w:val="24"/>
        </w:rPr>
        <w:t>Чёрный цвет выбрали меланхолик-флегматик, что не совсем можно отнести к данному типу темперамента, ведь в данном случае смешивается активный тип и медленный и уравновешенный тип.</w:t>
      </w:r>
      <w:r w:rsidR="00C27EB4">
        <w:rPr>
          <w:rFonts w:eastAsiaTheme="minorEastAsia"/>
          <w:bCs/>
          <w:sz w:val="24"/>
          <w:szCs w:val="24"/>
        </w:rPr>
        <w:t xml:space="preserve"> (Приложение 1 «Таблицы» см. </w:t>
      </w:r>
      <w:r w:rsidR="00C27EB4">
        <w:rPr>
          <w:rFonts w:cstheme="minorHAnsi"/>
          <w:sz w:val="24"/>
          <w:szCs w:val="24"/>
        </w:rPr>
        <w:t>Таблица №4. Сводная таблица темперамента и цвет)</w:t>
      </w:r>
    </w:p>
    <w:p w:rsidR="007660FF" w:rsidRPr="00C27EB4" w:rsidRDefault="007660FF" w:rsidP="00C27EB4">
      <w:pPr>
        <w:spacing w:after="0" w:line="360" w:lineRule="auto"/>
        <w:ind w:firstLine="709"/>
        <w:jc w:val="both"/>
        <w:rPr>
          <w:rFonts w:cstheme="minorHAnsi"/>
          <w:sz w:val="24"/>
          <w:szCs w:val="24"/>
        </w:rPr>
      </w:pPr>
    </w:p>
    <w:p w:rsidR="007660FF" w:rsidRDefault="00B129F2" w:rsidP="00C27EB4">
      <w:pPr>
        <w:spacing w:after="120" w:line="360" w:lineRule="auto"/>
        <w:rPr>
          <w:rFonts w:eastAsiaTheme="minorEastAsia"/>
          <w:bCs/>
          <w:sz w:val="24"/>
          <w:szCs w:val="24"/>
        </w:rPr>
      </w:pPr>
      <w:r>
        <w:rPr>
          <w:rFonts w:eastAsiaTheme="minorEastAsia"/>
          <w:sz w:val="24"/>
          <w:szCs w:val="24"/>
        </w:rPr>
        <w:t>3.3. Проведение опроса</w:t>
      </w:r>
      <w:r w:rsidR="001709A4">
        <w:rPr>
          <w:rFonts w:eastAsiaTheme="minorEastAsia"/>
          <w:sz w:val="24"/>
          <w:szCs w:val="24"/>
        </w:rPr>
        <w:t xml:space="preserve"> </w:t>
      </w:r>
    </w:p>
    <w:p w:rsidR="007660FF" w:rsidRDefault="001709A4" w:rsidP="00D505E2">
      <w:pPr>
        <w:spacing w:after="0" w:line="360" w:lineRule="auto"/>
        <w:ind w:firstLine="708"/>
        <w:jc w:val="both"/>
        <w:rPr>
          <w:rFonts w:eastAsiaTheme="minorEastAsia"/>
          <w:bCs/>
          <w:sz w:val="24"/>
          <w:szCs w:val="24"/>
        </w:rPr>
      </w:pPr>
      <w:r>
        <w:rPr>
          <w:rFonts w:eastAsiaTheme="minorEastAsia"/>
          <w:bCs/>
          <w:sz w:val="24"/>
          <w:szCs w:val="24"/>
        </w:rPr>
        <w:t>Также был проведен опрос «Знаете ли вы свой темперамент?» среди этих же учеников.</w:t>
      </w:r>
      <w:r w:rsidR="004F741B">
        <w:rPr>
          <w:rFonts w:eastAsiaTheme="minorEastAsia"/>
          <w:bCs/>
          <w:sz w:val="24"/>
          <w:szCs w:val="24"/>
        </w:rPr>
        <w:t xml:space="preserve"> (Приложение 3. </w:t>
      </w:r>
      <w:r w:rsidR="004F741B">
        <w:rPr>
          <w:rFonts w:cstheme="minorHAnsi"/>
          <w:sz w:val="24"/>
          <w:szCs w:val="24"/>
        </w:rPr>
        <w:t>Диаграмма  «Знаете ли вы свой темперамент?»</w:t>
      </w:r>
      <w:r>
        <w:rPr>
          <w:rFonts w:eastAsiaTheme="minorEastAsia"/>
          <w:bCs/>
          <w:sz w:val="24"/>
          <w:szCs w:val="24"/>
        </w:rPr>
        <w:t xml:space="preserve"> </w:t>
      </w:r>
      <w:r w:rsidR="004F741B">
        <w:rPr>
          <w:rFonts w:eastAsiaTheme="minorEastAsia"/>
          <w:bCs/>
          <w:sz w:val="24"/>
          <w:szCs w:val="24"/>
        </w:rPr>
        <w:t xml:space="preserve">). </w:t>
      </w:r>
      <w:r>
        <w:rPr>
          <w:rFonts w:eastAsiaTheme="minorEastAsia"/>
          <w:bCs/>
          <w:sz w:val="24"/>
          <w:szCs w:val="24"/>
        </w:rPr>
        <w:t>По результатам опроса выяснилось, что свой тип темперамента знают 21% из всех опрошенных, остальные 79% не знают.</w:t>
      </w:r>
      <w:r w:rsidR="00C27EB4">
        <w:rPr>
          <w:rFonts w:eastAsiaTheme="minorEastAsia"/>
          <w:bCs/>
          <w:sz w:val="24"/>
          <w:szCs w:val="24"/>
        </w:rPr>
        <w:t xml:space="preserve"> (Приложение 1 «Таблицы» см. </w:t>
      </w:r>
      <w:r w:rsidR="00C27EB4">
        <w:rPr>
          <w:rFonts w:cstheme="minorHAnsi"/>
          <w:sz w:val="24"/>
          <w:szCs w:val="24"/>
        </w:rPr>
        <w:t>Таблица №3. Опрос “Знаете ли вы свой темперамент?”)</w:t>
      </w:r>
    </w:p>
    <w:p w:rsidR="007660FF" w:rsidRDefault="007660FF">
      <w:pPr>
        <w:spacing w:after="0" w:line="360" w:lineRule="auto"/>
        <w:ind w:firstLine="708"/>
        <w:jc w:val="both"/>
        <w:rPr>
          <w:rFonts w:eastAsiaTheme="minorEastAsia"/>
          <w:bCs/>
          <w:sz w:val="24"/>
          <w:szCs w:val="24"/>
        </w:rPr>
      </w:pPr>
    </w:p>
    <w:p w:rsidR="007660FF" w:rsidRDefault="007660FF">
      <w:pPr>
        <w:spacing w:after="0" w:line="360" w:lineRule="auto"/>
        <w:ind w:firstLine="1134"/>
        <w:jc w:val="both"/>
        <w:rPr>
          <w:rFonts w:eastAsiaTheme="minorEastAsia"/>
          <w:bCs/>
          <w:sz w:val="24"/>
          <w:szCs w:val="24"/>
        </w:rPr>
      </w:pPr>
    </w:p>
    <w:p w:rsidR="007660FF" w:rsidRDefault="007660FF">
      <w:pPr>
        <w:spacing w:after="0" w:line="360" w:lineRule="auto"/>
        <w:ind w:firstLine="1134"/>
        <w:jc w:val="both"/>
        <w:rPr>
          <w:rFonts w:eastAsiaTheme="minorEastAsia"/>
          <w:bCs/>
          <w:sz w:val="24"/>
          <w:szCs w:val="24"/>
        </w:rPr>
      </w:pPr>
    </w:p>
    <w:p w:rsidR="007660FF" w:rsidRDefault="007660FF">
      <w:pPr>
        <w:spacing w:line="360" w:lineRule="auto"/>
        <w:ind w:firstLine="708"/>
        <w:jc w:val="both"/>
        <w:rPr>
          <w:rFonts w:eastAsiaTheme="minorEastAsia"/>
          <w:bCs/>
          <w:sz w:val="24"/>
          <w:szCs w:val="24"/>
        </w:rPr>
      </w:pPr>
    </w:p>
    <w:p w:rsidR="007660FF" w:rsidRDefault="007660FF">
      <w:pPr>
        <w:spacing w:line="360" w:lineRule="auto"/>
        <w:ind w:firstLine="708"/>
        <w:jc w:val="center"/>
        <w:rPr>
          <w:rFonts w:eastAsiaTheme="minorEastAsia"/>
          <w:b/>
          <w:bCs/>
          <w:sz w:val="24"/>
          <w:szCs w:val="24"/>
        </w:rPr>
      </w:pPr>
    </w:p>
    <w:p w:rsidR="007660FF" w:rsidRPr="00154348" w:rsidRDefault="00154348" w:rsidP="003924A1">
      <w:pPr>
        <w:spacing w:line="360" w:lineRule="auto"/>
        <w:jc w:val="center"/>
        <w:rPr>
          <w:rFonts w:eastAsiaTheme="minorEastAsia"/>
          <w:bCs/>
          <w:sz w:val="24"/>
          <w:szCs w:val="24"/>
        </w:rPr>
      </w:pPr>
      <w:r>
        <w:rPr>
          <w:rFonts w:eastAsiaTheme="minorEastAsia"/>
          <w:bCs/>
          <w:sz w:val="24"/>
          <w:szCs w:val="24"/>
        </w:rPr>
        <w:t>ЗАКЛЮЧЕНИЕ</w:t>
      </w:r>
    </w:p>
    <w:p w:rsidR="007660FF" w:rsidRDefault="001709A4">
      <w:pPr>
        <w:spacing w:after="0" w:line="360" w:lineRule="auto"/>
        <w:ind w:firstLine="708"/>
        <w:jc w:val="both"/>
        <w:rPr>
          <w:rFonts w:eastAsiaTheme="minorEastAsia"/>
          <w:bCs/>
          <w:sz w:val="24"/>
          <w:szCs w:val="24"/>
        </w:rPr>
      </w:pPr>
      <w:r>
        <w:rPr>
          <w:rFonts w:eastAsiaTheme="minorEastAsia"/>
          <w:bCs/>
          <w:sz w:val="24"/>
          <w:szCs w:val="24"/>
        </w:rPr>
        <w:t xml:space="preserve">Каждый человек уникален в своих предпочтениях и в сложившемся характере. Но в мире все не так просто, и везде наблюдаются закономерности. Эти закономерности могут помочь узнать человека, понять его. Все это необходимо не только в повседневной жизни, но и профессиональном плане. Поэтому, чтобы находить общее и раскрывать неизвестное, мы и задались вопросом «Зависят ли предпочтения </w:t>
      </w:r>
      <w:r w:rsidR="00965E22">
        <w:rPr>
          <w:rFonts w:eastAsiaTheme="minorEastAsia"/>
          <w:bCs/>
          <w:sz w:val="24"/>
          <w:szCs w:val="24"/>
        </w:rPr>
        <w:t xml:space="preserve">цвета </w:t>
      </w:r>
      <w:r>
        <w:rPr>
          <w:rFonts w:eastAsiaTheme="minorEastAsia"/>
          <w:bCs/>
          <w:sz w:val="24"/>
          <w:szCs w:val="24"/>
        </w:rPr>
        <w:t>человека от его темпера</w:t>
      </w:r>
      <w:r w:rsidR="0024758B">
        <w:rPr>
          <w:rFonts w:eastAsiaTheme="minorEastAsia"/>
          <w:bCs/>
          <w:sz w:val="24"/>
          <w:szCs w:val="24"/>
        </w:rPr>
        <w:t>мента?».</w:t>
      </w:r>
      <w:r>
        <w:rPr>
          <w:rFonts w:eastAsiaTheme="minorEastAsia"/>
          <w:bCs/>
          <w:sz w:val="24"/>
          <w:szCs w:val="24"/>
        </w:rPr>
        <w:t xml:space="preserve"> И рассмотрели </w:t>
      </w:r>
      <w:r>
        <w:rPr>
          <w:rFonts w:eastAsiaTheme="minorEastAsia"/>
          <w:bCs/>
          <w:color w:val="000000"/>
          <w:sz w:val="24"/>
          <w:szCs w:val="24"/>
        </w:rPr>
        <w:t>это менее глобально</w:t>
      </w:r>
      <w:r>
        <w:rPr>
          <w:rFonts w:eastAsiaTheme="minorEastAsia"/>
          <w:bCs/>
          <w:sz w:val="24"/>
          <w:szCs w:val="24"/>
        </w:rPr>
        <w:t>, взяв цветовые предпочтения и темперамент, который характеризует психологические особенности личности.</w:t>
      </w:r>
    </w:p>
    <w:p w:rsidR="007660FF" w:rsidRDefault="001709A4">
      <w:pPr>
        <w:spacing w:after="0" w:line="360" w:lineRule="auto"/>
        <w:ind w:firstLine="708"/>
        <w:jc w:val="both"/>
        <w:rPr>
          <w:rFonts w:eastAsiaTheme="minorEastAsia"/>
          <w:bCs/>
          <w:sz w:val="24"/>
          <w:szCs w:val="24"/>
        </w:rPr>
      </w:pPr>
      <w:r>
        <w:rPr>
          <w:rFonts w:eastAsiaTheme="minorEastAsia"/>
          <w:bCs/>
          <w:sz w:val="24"/>
          <w:szCs w:val="24"/>
        </w:rPr>
        <w:t xml:space="preserve">Так была поставлена цель и выполнены задачи. Они затронули происхождение и характеристику темперамента, психологию цвета. На основе теста по выявлению типа темперамента, опроса и цветовых предпочтений, были сделаны </w:t>
      </w:r>
      <w:r w:rsidR="00965E22">
        <w:rPr>
          <w:rFonts w:eastAsiaTheme="minorEastAsia"/>
          <w:bCs/>
          <w:sz w:val="24"/>
          <w:szCs w:val="24"/>
        </w:rPr>
        <w:t xml:space="preserve">сводная </w:t>
      </w:r>
      <w:r>
        <w:rPr>
          <w:rFonts w:eastAsiaTheme="minorEastAsia"/>
          <w:bCs/>
          <w:sz w:val="24"/>
          <w:szCs w:val="24"/>
        </w:rPr>
        <w:t>таблица и диаграммы. Все это показало определенные закономерности, которые, по большей части, нарушили поставленную гипотезу. Таким образом, получилось, что сангвиники предпочитают черный; холерики – ф</w:t>
      </w:r>
      <w:r w:rsidR="00965E22">
        <w:rPr>
          <w:rFonts w:eastAsiaTheme="minorEastAsia"/>
          <w:bCs/>
          <w:sz w:val="24"/>
          <w:szCs w:val="24"/>
        </w:rPr>
        <w:t>иолетовый</w:t>
      </w:r>
      <w:r w:rsidR="005851B6">
        <w:rPr>
          <w:rFonts w:eastAsiaTheme="minorEastAsia"/>
          <w:bCs/>
          <w:sz w:val="24"/>
          <w:szCs w:val="24"/>
        </w:rPr>
        <w:t>; меланхолики – зеленый</w:t>
      </w:r>
      <w:r>
        <w:rPr>
          <w:rFonts w:eastAsiaTheme="minorEastAsia"/>
          <w:bCs/>
          <w:sz w:val="24"/>
          <w:szCs w:val="24"/>
        </w:rPr>
        <w:t xml:space="preserve">; флегматики – </w:t>
      </w:r>
      <w:r w:rsidR="005851B6">
        <w:rPr>
          <w:rFonts w:eastAsiaTheme="minorEastAsia"/>
          <w:bCs/>
          <w:sz w:val="24"/>
          <w:szCs w:val="24"/>
        </w:rPr>
        <w:t xml:space="preserve">черный и </w:t>
      </w:r>
      <w:r>
        <w:rPr>
          <w:rFonts w:eastAsiaTheme="minorEastAsia"/>
          <w:bCs/>
          <w:sz w:val="24"/>
          <w:szCs w:val="24"/>
        </w:rPr>
        <w:t>синий. Тем самым наша гипотеза не подтвердилась.</w:t>
      </w:r>
    </w:p>
    <w:p w:rsidR="007660FF" w:rsidRDefault="001709A4">
      <w:pPr>
        <w:spacing w:line="360" w:lineRule="auto"/>
        <w:ind w:firstLine="708"/>
        <w:jc w:val="both"/>
        <w:rPr>
          <w:rFonts w:eastAsiaTheme="minorEastAsia"/>
          <w:sz w:val="24"/>
          <w:szCs w:val="24"/>
        </w:rPr>
      </w:pPr>
      <w:r>
        <w:rPr>
          <w:rFonts w:eastAsiaTheme="minorEastAsia"/>
          <w:bCs/>
          <w:sz w:val="24"/>
          <w:szCs w:val="24"/>
        </w:rPr>
        <w:t>Соотношения темперамента и цвета могут быть различными, и наше исследование это показало. Каждый выбирает то, что ему нравится в определенный момент его жизни, в определенных обстоятельствах, при определенных условиях, и следствием этого являются различные трактовки человеческой натуры.</w:t>
      </w:r>
    </w:p>
    <w:p w:rsidR="007660FF" w:rsidRDefault="007660FF">
      <w:pPr>
        <w:ind w:firstLine="708"/>
        <w:jc w:val="both"/>
        <w:rPr>
          <w:rFonts w:cstheme="minorHAnsi"/>
          <w:b/>
          <w:bCs/>
          <w:sz w:val="32"/>
          <w:szCs w:val="32"/>
        </w:rPr>
      </w:pPr>
    </w:p>
    <w:p w:rsidR="007660FF" w:rsidRDefault="007660FF">
      <w:pPr>
        <w:ind w:firstLine="708"/>
        <w:jc w:val="both"/>
        <w:rPr>
          <w:rFonts w:cstheme="minorHAnsi"/>
          <w:b/>
          <w:bCs/>
          <w:sz w:val="32"/>
          <w:szCs w:val="32"/>
        </w:rPr>
      </w:pPr>
    </w:p>
    <w:p w:rsidR="007660FF" w:rsidRDefault="007660FF">
      <w:pPr>
        <w:ind w:firstLine="708"/>
        <w:jc w:val="both"/>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1709A4">
      <w:pPr>
        <w:ind w:firstLine="708"/>
        <w:jc w:val="center"/>
        <w:rPr>
          <w:rFonts w:cstheme="minorHAnsi"/>
          <w:b/>
          <w:bCs/>
          <w:sz w:val="32"/>
          <w:szCs w:val="32"/>
        </w:rPr>
      </w:pPr>
      <w:r>
        <w:rPr>
          <w:rFonts w:cstheme="minorHAnsi"/>
          <w:b/>
          <w:bCs/>
          <w:sz w:val="32"/>
          <w:szCs w:val="32"/>
        </w:rPr>
        <w:t>Список использованных источников:</w:t>
      </w:r>
    </w:p>
    <w:p w:rsidR="00154348" w:rsidRPr="00E9185D" w:rsidRDefault="00257417" w:rsidP="00E9185D">
      <w:pPr>
        <w:pStyle w:val="af1"/>
        <w:numPr>
          <w:ilvl w:val="0"/>
          <w:numId w:val="7"/>
        </w:numPr>
        <w:spacing w:after="0" w:line="360" w:lineRule="auto"/>
        <w:jc w:val="both"/>
        <w:rPr>
          <w:rFonts w:ascii="Times New Roman" w:hAnsi="Times New Roman" w:cs="Times New Roman"/>
          <w:sz w:val="24"/>
          <w:szCs w:val="24"/>
        </w:rPr>
      </w:pPr>
      <w:hyperlink r:id="rId26" w:history="1">
        <w:r w:rsidR="00154348" w:rsidRPr="00E9185D">
          <w:rPr>
            <w:rStyle w:val="af2"/>
            <w:rFonts w:ascii="Times New Roman" w:hAnsi="Times New Roman" w:cs="Times New Roman"/>
            <w:sz w:val="24"/>
            <w:szCs w:val="24"/>
          </w:rPr>
          <w:t>https://www.vesti.ru/article/4351610</w:t>
        </w:r>
      </w:hyperlink>
    </w:p>
    <w:p w:rsidR="00154348" w:rsidRPr="00E9185D" w:rsidRDefault="00257417" w:rsidP="00E9185D">
      <w:pPr>
        <w:pStyle w:val="af1"/>
        <w:numPr>
          <w:ilvl w:val="0"/>
          <w:numId w:val="7"/>
        </w:numPr>
        <w:spacing w:after="0" w:line="360" w:lineRule="auto"/>
        <w:jc w:val="both"/>
        <w:rPr>
          <w:rFonts w:ascii="Times New Roman" w:hAnsi="Times New Roman" w:cs="Times New Roman"/>
          <w:sz w:val="24"/>
          <w:szCs w:val="24"/>
        </w:rPr>
      </w:pPr>
      <w:hyperlink r:id="rId27" w:history="1">
        <w:r w:rsidR="00154348" w:rsidRPr="00E9185D">
          <w:rPr>
            <w:rStyle w:val="af2"/>
            <w:rFonts w:ascii="Times New Roman" w:hAnsi="Times New Roman" w:cs="Times New Roman"/>
            <w:sz w:val="24"/>
            <w:szCs w:val="24"/>
          </w:rPr>
          <w:t>https://gufo.me/dict/bse/Гиппократ</w:t>
        </w:r>
      </w:hyperlink>
    </w:p>
    <w:p w:rsidR="00154348" w:rsidRPr="00E9185D" w:rsidRDefault="00257417" w:rsidP="00E9185D">
      <w:pPr>
        <w:pStyle w:val="af1"/>
        <w:numPr>
          <w:ilvl w:val="0"/>
          <w:numId w:val="7"/>
        </w:numPr>
        <w:spacing w:after="0" w:line="360" w:lineRule="auto"/>
        <w:jc w:val="both"/>
        <w:rPr>
          <w:rFonts w:eastAsiaTheme="minorEastAsia"/>
          <w:sz w:val="24"/>
          <w:szCs w:val="24"/>
        </w:rPr>
      </w:pPr>
      <w:hyperlink r:id="rId28" w:history="1">
        <w:r w:rsidR="00154348" w:rsidRPr="00E9185D">
          <w:rPr>
            <w:rStyle w:val="af2"/>
            <w:rFonts w:eastAsiaTheme="minorEastAsia"/>
            <w:sz w:val="24"/>
            <w:szCs w:val="24"/>
          </w:rPr>
          <w:t>https://studme.org/259436/psihologiya/ponyatie_tipy_temperamenta</w:t>
        </w:r>
      </w:hyperlink>
    </w:p>
    <w:p w:rsidR="00154348" w:rsidRPr="00E9185D" w:rsidRDefault="00257417" w:rsidP="00E9185D">
      <w:pPr>
        <w:pStyle w:val="af1"/>
        <w:numPr>
          <w:ilvl w:val="0"/>
          <w:numId w:val="7"/>
        </w:numPr>
        <w:spacing w:after="0" w:line="360" w:lineRule="auto"/>
        <w:jc w:val="both"/>
        <w:rPr>
          <w:rFonts w:cstheme="minorHAnsi"/>
          <w:bCs/>
          <w:sz w:val="24"/>
          <w:szCs w:val="24"/>
        </w:rPr>
      </w:pPr>
      <w:hyperlink r:id="rId29" w:history="1">
        <w:r w:rsidR="00154348" w:rsidRPr="00E9185D">
          <w:rPr>
            <w:rStyle w:val="af2"/>
            <w:rFonts w:cstheme="minorHAnsi"/>
            <w:bCs/>
            <w:sz w:val="24"/>
            <w:szCs w:val="24"/>
          </w:rPr>
          <w:t>https://studfile.net/preview/7631842/page:9/</w:t>
        </w:r>
      </w:hyperlink>
    </w:p>
    <w:p w:rsidR="00154348" w:rsidRPr="00E9185D" w:rsidRDefault="00257417" w:rsidP="00E9185D">
      <w:pPr>
        <w:pStyle w:val="af1"/>
        <w:numPr>
          <w:ilvl w:val="0"/>
          <w:numId w:val="7"/>
        </w:numPr>
        <w:spacing w:after="0" w:line="360" w:lineRule="auto"/>
        <w:jc w:val="both"/>
        <w:rPr>
          <w:rFonts w:eastAsiaTheme="minorEastAsia"/>
          <w:sz w:val="24"/>
          <w:szCs w:val="24"/>
        </w:rPr>
      </w:pPr>
      <w:hyperlink r:id="rId30" w:history="1">
        <w:r w:rsidR="00154348" w:rsidRPr="00E9185D">
          <w:rPr>
            <w:rStyle w:val="af2"/>
            <w:rFonts w:eastAsiaTheme="minorEastAsia"/>
            <w:sz w:val="24"/>
            <w:szCs w:val="24"/>
            <w:shd w:val="clear" w:color="auto" w:fill="FFFFFF"/>
          </w:rPr>
          <w:t>https://infopedia.su/14x92d5.html</w:t>
        </w:r>
      </w:hyperlink>
    </w:p>
    <w:p w:rsidR="00154348" w:rsidRPr="00E9185D" w:rsidRDefault="00257417" w:rsidP="00E9185D">
      <w:pPr>
        <w:pStyle w:val="af1"/>
        <w:numPr>
          <w:ilvl w:val="0"/>
          <w:numId w:val="7"/>
        </w:numPr>
        <w:spacing w:after="0" w:line="360" w:lineRule="auto"/>
        <w:jc w:val="both"/>
        <w:rPr>
          <w:rFonts w:eastAsiaTheme="minorEastAsia"/>
          <w:sz w:val="24"/>
          <w:szCs w:val="24"/>
        </w:rPr>
      </w:pPr>
      <w:hyperlink r:id="rId31" w:history="1">
        <w:r w:rsidR="00154348" w:rsidRPr="00E9185D">
          <w:rPr>
            <w:rStyle w:val="af2"/>
            <w:rFonts w:eastAsiaTheme="minorEastAsia"/>
            <w:sz w:val="24"/>
            <w:szCs w:val="24"/>
          </w:rPr>
          <w:t>https://www.psychologies.ru/articles/temperament-imeet-znachenie-silnye-i-slabye-storony-kholerika/</w:t>
        </w:r>
      </w:hyperlink>
    </w:p>
    <w:p w:rsidR="00154348" w:rsidRPr="00E9185D" w:rsidRDefault="00257417" w:rsidP="00E9185D">
      <w:pPr>
        <w:pStyle w:val="af1"/>
        <w:numPr>
          <w:ilvl w:val="0"/>
          <w:numId w:val="7"/>
        </w:numPr>
        <w:spacing w:after="0" w:line="360" w:lineRule="auto"/>
        <w:rPr>
          <w:rFonts w:eastAsiaTheme="minorEastAsia"/>
          <w:sz w:val="24"/>
          <w:szCs w:val="24"/>
        </w:rPr>
      </w:pPr>
      <w:hyperlink r:id="rId32" w:history="1">
        <w:r w:rsidR="00154348" w:rsidRPr="00E9185D">
          <w:rPr>
            <w:rStyle w:val="af2"/>
            <w:rFonts w:eastAsiaTheme="minorEastAsia"/>
            <w:sz w:val="24"/>
            <w:szCs w:val="24"/>
          </w:rPr>
          <w:t>https://studfile.net/preview/7387504/page:4/</w:t>
        </w:r>
      </w:hyperlink>
    </w:p>
    <w:p w:rsidR="00154348" w:rsidRPr="00E9185D" w:rsidRDefault="00257417" w:rsidP="00E9185D">
      <w:pPr>
        <w:pStyle w:val="af1"/>
        <w:numPr>
          <w:ilvl w:val="0"/>
          <w:numId w:val="7"/>
        </w:numPr>
        <w:spacing w:after="0" w:line="360" w:lineRule="auto"/>
        <w:rPr>
          <w:rFonts w:eastAsiaTheme="minorEastAsia"/>
          <w:sz w:val="24"/>
          <w:szCs w:val="24"/>
        </w:rPr>
      </w:pPr>
      <w:hyperlink r:id="rId33" w:history="1">
        <w:r w:rsidR="00154348" w:rsidRPr="00E9185D">
          <w:rPr>
            <w:rStyle w:val="af2"/>
            <w:rFonts w:eastAsiaTheme="minorEastAsia"/>
            <w:sz w:val="24"/>
            <w:szCs w:val="24"/>
          </w:rPr>
          <w:t>https://ru.wikipedia.org/wiki/Типы_высшей_нервной_деятельности</w:t>
        </w:r>
      </w:hyperlink>
    </w:p>
    <w:p w:rsidR="00154348" w:rsidRPr="00E9185D" w:rsidRDefault="00257417" w:rsidP="00E9185D">
      <w:pPr>
        <w:pStyle w:val="af1"/>
        <w:numPr>
          <w:ilvl w:val="0"/>
          <w:numId w:val="7"/>
        </w:numPr>
        <w:spacing w:after="0" w:line="360" w:lineRule="auto"/>
        <w:jc w:val="both"/>
        <w:rPr>
          <w:rFonts w:eastAsiaTheme="minorEastAsia"/>
          <w:sz w:val="24"/>
          <w:szCs w:val="24"/>
        </w:rPr>
      </w:pPr>
      <w:hyperlink r:id="rId34" w:history="1">
        <w:r w:rsidR="00154348" w:rsidRPr="00E9185D">
          <w:rPr>
            <w:rStyle w:val="af2"/>
            <w:rFonts w:eastAsiaTheme="minorEastAsia"/>
            <w:sz w:val="24"/>
            <w:szCs w:val="24"/>
          </w:rPr>
          <w:t>https://psychology.sredaobuchenia.ru/baza/color-psychology</w:t>
        </w:r>
      </w:hyperlink>
    </w:p>
    <w:p w:rsidR="00154348" w:rsidRPr="00E9185D" w:rsidRDefault="00257417" w:rsidP="00E9185D">
      <w:pPr>
        <w:pStyle w:val="af1"/>
        <w:numPr>
          <w:ilvl w:val="0"/>
          <w:numId w:val="7"/>
        </w:numPr>
        <w:spacing w:after="0" w:line="360" w:lineRule="auto"/>
        <w:jc w:val="both"/>
        <w:rPr>
          <w:rFonts w:eastAsiaTheme="minorEastAsia"/>
          <w:sz w:val="24"/>
          <w:szCs w:val="24"/>
        </w:rPr>
      </w:pPr>
      <w:hyperlink r:id="rId35" w:history="1">
        <w:r w:rsidR="00154348" w:rsidRPr="00E9185D">
          <w:rPr>
            <w:rStyle w:val="af2"/>
            <w:rFonts w:eastAsiaTheme="minorEastAsia"/>
            <w:sz w:val="24"/>
            <w:szCs w:val="24"/>
          </w:rPr>
          <w:t>https://edprodpo.com/blog/psychology/znachenie-cvetov-v-psikhologii/</w:t>
        </w:r>
      </w:hyperlink>
    </w:p>
    <w:p w:rsidR="00154348" w:rsidRPr="00E9185D" w:rsidRDefault="00257417" w:rsidP="00E9185D">
      <w:pPr>
        <w:pStyle w:val="af1"/>
        <w:numPr>
          <w:ilvl w:val="0"/>
          <w:numId w:val="7"/>
        </w:numPr>
        <w:spacing w:after="0" w:line="360" w:lineRule="auto"/>
        <w:jc w:val="both"/>
        <w:rPr>
          <w:rFonts w:eastAsiaTheme="minorEastAsia"/>
          <w:sz w:val="24"/>
          <w:szCs w:val="24"/>
        </w:rPr>
      </w:pPr>
      <w:hyperlink r:id="rId36" w:history="1">
        <w:r w:rsidR="00154348" w:rsidRPr="00E9185D">
          <w:rPr>
            <w:rStyle w:val="af2"/>
            <w:rFonts w:eastAsiaTheme="minorEastAsia"/>
            <w:sz w:val="24"/>
            <w:szCs w:val="24"/>
          </w:rPr>
          <w:t>https://blog.cognifit.com/ru/психология-цвета-значение-цвета/</w:t>
        </w:r>
      </w:hyperlink>
    </w:p>
    <w:p w:rsidR="00154348" w:rsidRPr="00E9185D" w:rsidRDefault="00257417" w:rsidP="00E9185D">
      <w:pPr>
        <w:pStyle w:val="af1"/>
        <w:numPr>
          <w:ilvl w:val="0"/>
          <w:numId w:val="7"/>
        </w:numPr>
        <w:spacing w:before="13" w:after="13" w:line="360" w:lineRule="auto"/>
        <w:jc w:val="both"/>
        <w:rPr>
          <w:rFonts w:eastAsiaTheme="minorEastAsia"/>
          <w:sz w:val="24"/>
          <w:szCs w:val="24"/>
        </w:rPr>
      </w:pPr>
      <w:hyperlink r:id="rId37" w:history="1">
        <w:r w:rsidR="00154348" w:rsidRPr="00E9185D">
          <w:rPr>
            <w:rStyle w:val="af2"/>
            <w:rFonts w:eastAsiaTheme="minorEastAsia"/>
            <w:sz w:val="24"/>
            <w:szCs w:val="24"/>
          </w:rPr>
          <w:t>https://psihologicheskij-leksikon.slovaronline.com/162-люшера_цвета_выбора_тест</w:t>
        </w:r>
      </w:hyperlink>
    </w:p>
    <w:p w:rsidR="00154348" w:rsidRPr="00E9185D" w:rsidRDefault="00257417" w:rsidP="00E9185D">
      <w:pPr>
        <w:pStyle w:val="af1"/>
        <w:numPr>
          <w:ilvl w:val="0"/>
          <w:numId w:val="7"/>
        </w:numPr>
        <w:spacing w:after="0" w:line="360" w:lineRule="auto"/>
        <w:jc w:val="both"/>
        <w:rPr>
          <w:rFonts w:ascii="Times New Roman" w:eastAsiaTheme="minorEastAsia" w:hAnsi="Times New Roman" w:cs="Times New Roman"/>
          <w:bCs/>
          <w:sz w:val="24"/>
          <w:szCs w:val="24"/>
        </w:rPr>
      </w:pPr>
      <w:hyperlink r:id="rId38" w:history="1">
        <w:r w:rsidR="00154348" w:rsidRPr="00E9185D">
          <w:rPr>
            <w:rStyle w:val="af2"/>
            <w:rFonts w:ascii="Times New Roman" w:eastAsiaTheme="minorEastAsia" w:hAnsi="Times New Roman" w:cs="Times New Roman"/>
            <w:bCs/>
            <w:sz w:val="24"/>
            <w:szCs w:val="24"/>
          </w:rPr>
          <w:t>https://forpsy.ru/works/test/vosmitsvetovoy-test-lyushera/</w:t>
        </w:r>
      </w:hyperlink>
    </w:p>
    <w:p w:rsidR="007660FF" w:rsidRDefault="007660FF">
      <w:pPr>
        <w:ind w:firstLine="708"/>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E9185D" w:rsidRDefault="00E9185D">
      <w:pPr>
        <w:ind w:firstLine="708"/>
        <w:jc w:val="center"/>
        <w:rPr>
          <w:rFonts w:cstheme="minorHAnsi"/>
          <w:b/>
          <w:bCs/>
          <w:sz w:val="32"/>
          <w:szCs w:val="32"/>
        </w:rPr>
      </w:pPr>
    </w:p>
    <w:p w:rsidR="006B42EA" w:rsidRDefault="006B42EA">
      <w:pPr>
        <w:ind w:firstLine="708"/>
        <w:jc w:val="center"/>
        <w:rPr>
          <w:rFonts w:cstheme="minorHAnsi"/>
          <w:b/>
          <w:bCs/>
          <w:sz w:val="32"/>
          <w:szCs w:val="32"/>
        </w:rPr>
      </w:pPr>
    </w:p>
    <w:p w:rsidR="007660FF" w:rsidRDefault="001709A4">
      <w:pPr>
        <w:ind w:firstLine="708"/>
        <w:jc w:val="right"/>
        <w:rPr>
          <w:rFonts w:cstheme="minorHAnsi"/>
          <w:b/>
          <w:bCs/>
          <w:sz w:val="24"/>
          <w:szCs w:val="24"/>
        </w:rPr>
      </w:pPr>
      <w:r>
        <w:rPr>
          <w:rFonts w:cstheme="minorHAnsi"/>
          <w:b/>
          <w:bCs/>
          <w:sz w:val="24"/>
          <w:szCs w:val="24"/>
        </w:rPr>
        <w:t xml:space="preserve">Приложение 1. Таблицы </w:t>
      </w:r>
    </w:p>
    <w:p w:rsidR="007660FF" w:rsidRDefault="00C27EB4" w:rsidP="00C27EB4">
      <w:pPr>
        <w:spacing w:after="120" w:line="360" w:lineRule="auto"/>
        <w:ind w:firstLine="709"/>
        <w:jc w:val="right"/>
        <w:rPr>
          <w:rFonts w:cstheme="minorHAnsi"/>
          <w:b/>
          <w:bCs/>
          <w:sz w:val="32"/>
          <w:szCs w:val="32"/>
        </w:rPr>
      </w:pPr>
      <w:r>
        <w:rPr>
          <w:rFonts w:cstheme="minorHAnsi"/>
          <w:sz w:val="24"/>
          <w:szCs w:val="24"/>
        </w:rPr>
        <w:t xml:space="preserve"> </w:t>
      </w:r>
      <w:r w:rsidR="001709A4">
        <w:rPr>
          <w:rFonts w:cstheme="minorHAnsi"/>
          <w:sz w:val="24"/>
          <w:szCs w:val="24"/>
        </w:rPr>
        <w:t xml:space="preserve">Таблица </w:t>
      </w:r>
      <w:r>
        <w:rPr>
          <w:rFonts w:cstheme="minorHAnsi"/>
          <w:sz w:val="24"/>
          <w:szCs w:val="24"/>
        </w:rPr>
        <w:t>№1. Тест</w:t>
      </w:r>
      <w:r w:rsidRPr="00C27EB4">
        <w:rPr>
          <w:rFonts w:eastAsiaTheme="minorEastAsia"/>
          <w:bCs/>
          <w:sz w:val="24"/>
          <w:szCs w:val="24"/>
        </w:rPr>
        <w:t xml:space="preserve"> </w:t>
      </w:r>
      <w:r>
        <w:rPr>
          <w:rFonts w:eastAsiaTheme="minorEastAsia"/>
          <w:bCs/>
          <w:sz w:val="24"/>
          <w:szCs w:val="24"/>
        </w:rPr>
        <w:t>по модификации Личностного опросника Г.Айзенка</w:t>
      </w:r>
      <w:r>
        <w:rPr>
          <w:rFonts w:cstheme="minorHAnsi"/>
          <w:sz w:val="24"/>
          <w:szCs w:val="24"/>
        </w:rPr>
        <w:t xml:space="preserve"> </w:t>
      </w:r>
    </w:p>
    <w:tbl>
      <w:tblPr>
        <w:tblStyle w:val="afb"/>
        <w:tblpPr w:leftFromText="187" w:rightFromText="187" w:vertAnchor="page" w:horzAnchor="margin" w:tblpY="2761"/>
        <w:tblOverlap w:val="never"/>
        <w:tblW w:w="10598" w:type="dxa"/>
        <w:tblLook w:val="04A0" w:firstRow="1" w:lastRow="0" w:firstColumn="1" w:lastColumn="0" w:noHBand="0" w:noVBand="1"/>
      </w:tblPr>
      <w:tblGrid>
        <w:gridCol w:w="1347"/>
        <w:gridCol w:w="1101"/>
        <w:gridCol w:w="1337"/>
        <w:gridCol w:w="1496"/>
        <w:gridCol w:w="2400"/>
        <w:gridCol w:w="1421"/>
        <w:gridCol w:w="1496"/>
      </w:tblGrid>
      <w:tr w:rsidR="006B42EA" w:rsidTr="006B42EA">
        <w:tc>
          <w:tcPr>
            <w:tcW w:w="10598" w:type="dxa"/>
            <w:gridSpan w:val="7"/>
          </w:tcPr>
          <w:p w:rsidR="006B42EA" w:rsidRDefault="006B42EA" w:rsidP="006B42EA">
            <w:pPr>
              <w:jc w:val="center"/>
              <w:rPr>
                <w:sz w:val="24"/>
                <w:szCs w:val="24"/>
              </w:rPr>
            </w:pPr>
            <w:r>
              <w:rPr>
                <w:sz w:val="24"/>
                <w:szCs w:val="24"/>
              </w:rPr>
              <w:t>Число опрошенных:146</w:t>
            </w:r>
          </w:p>
        </w:tc>
      </w:tr>
      <w:tr w:rsidR="006B42EA" w:rsidTr="006B42EA">
        <w:trPr>
          <w:trHeight w:val="281"/>
        </w:trPr>
        <w:tc>
          <w:tcPr>
            <w:tcW w:w="1348" w:type="dxa"/>
          </w:tcPr>
          <w:p w:rsidR="006B42EA" w:rsidRDefault="006B42EA" w:rsidP="006B42EA">
            <w:pPr>
              <w:jc w:val="center"/>
              <w:rPr>
                <w:sz w:val="24"/>
                <w:szCs w:val="24"/>
              </w:rPr>
            </w:pPr>
            <w:r>
              <w:rPr>
                <w:sz w:val="24"/>
                <w:szCs w:val="24"/>
              </w:rPr>
              <w:t>Флегматик</w:t>
            </w:r>
          </w:p>
        </w:tc>
        <w:tc>
          <w:tcPr>
            <w:tcW w:w="1101" w:type="dxa"/>
          </w:tcPr>
          <w:p w:rsidR="006B42EA" w:rsidRDefault="006B42EA" w:rsidP="006B42EA">
            <w:pPr>
              <w:jc w:val="center"/>
              <w:rPr>
                <w:sz w:val="24"/>
                <w:szCs w:val="24"/>
              </w:rPr>
            </w:pPr>
            <w:r>
              <w:rPr>
                <w:sz w:val="24"/>
                <w:szCs w:val="24"/>
              </w:rPr>
              <w:t>Холерик</w:t>
            </w:r>
          </w:p>
        </w:tc>
        <w:tc>
          <w:tcPr>
            <w:tcW w:w="1338" w:type="dxa"/>
          </w:tcPr>
          <w:p w:rsidR="006B42EA" w:rsidRDefault="006B42EA" w:rsidP="006B42EA">
            <w:pPr>
              <w:jc w:val="center"/>
              <w:rPr>
                <w:sz w:val="24"/>
                <w:szCs w:val="24"/>
              </w:rPr>
            </w:pPr>
            <w:r>
              <w:rPr>
                <w:sz w:val="24"/>
                <w:szCs w:val="24"/>
              </w:rPr>
              <w:t>Сангвиник</w:t>
            </w:r>
          </w:p>
        </w:tc>
        <w:tc>
          <w:tcPr>
            <w:tcW w:w="1496" w:type="dxa"/>
          </w:tcPr>
          <w:p w:rsidR="006B42EA" w:rsidRDefault="006B42EA" w:rsidP="006B42EA">
            <w:pPr>
              <w:jc w:val="center"/>
              <w:rPr>
                <w:sz w:val="24"/>
                <w:szCs w:val="24"/>
              </w:rPr>
            </w:pPr>
            <w:r>
              <w:rPr>
                <w:sz w:val="24"/>
                <w:szCs w:val="24"/>
              </w:rPr>
              <w:t>Меланхолик</w:t>
            </w:r>
          </w:p>
        </w:tc>
        <w:tc>
          <w:tcPr>
            <w:tcW w:w="2476" w:type="dxa"/>
          </w:tcPr>
          <w:p w:rsidR="006B42EA" w:rsidRDefault="006B42EA" w:rsidP="006B42EA">
            <w:pPr>
              <w:jc w:val="center"/>
              <w:rPr>
                <w:sz w:val="24"/>
                <w:szCs w:val="24"/>
              </w:rPr>
            </w:pPr>
            <w:r>
              <w:rPr>
                <w:sz w:val="24"/>
                <w:szCs w:val="24"/>
              </w:rPr>
              <w:t>Меланхолик- флегматик</w:t>
            </w:r>
          </w:p>
        </w:tc>
        <w:tc>
          <w:tcPr>
            <w:tcW w:w="1421" w:type="dxa"/>
          </w:tcPr>
          <w:p w:rsidR="006B42EA" w:rsidRDefault="006B42EA" w:rsidP="006B42EA">
            <w:pPr>
              <w:jc w:val="center"/>
              <w:rPr>
                <w:sz w:val="24"/>
                <w:szCs w:val="24"/>
              </w:rPr>
            </w:pPr>
            <w:r>
              <w:rPr>
                <w:sz w:val="24"/>
                <w:szCs w:val="24"/>
              </w:rPr>
              <w:t>Флегматик-</w:t>
            </w:r>
          </w:p>
          <w:p w:rsidR="006B42EA" w:rsidRDefault="006B42EA" w:rsidP="006B42EA">
            <w:pPr>
              <w:jc w:val="center"/>
              <w:rPr>
                <w:sz w:val="24"/>
                <w:szCs w:val="24"/>
              </w:rPr>
            </w:pPr>
            <w:r>
              <w:rPr>
                <w:sz w:val="24"/>
                <w:szCs w:val="24"/>
              </w:rPr>
              <w:t>сангвиник</w:t>
            </w:r>
          </w:p>
        </w:tc>
        <w:tc>
          <w:tcPr>
            <w:tcW w:w="1418" w:type="dxa"/>
          </w:tcPr>
          <w:p w:rsidR="006B42EA" w:rsidRDefault="006B42EA" w:rsidP="006B42EA">
            <w:pPr>
              <w:jc w:val="center"/>
              <w:rPr>
                <w:sz w:val="24"/>
                <w:szCs w:val="24"/>
              </w:rPr>
            </w:pPr>
            <w:r>
              <w:rPr>
                <w:sz w:val="24"/>
                <w:szCs w:val="24"/>
              </w:rPr>
              <w:t>Меланхолик</w:t>
            </w:r>
          </w:p>
          <w:p w:rsidR="006B42EA" w:rsidRDefault="006B42EA" w:rsidP="006B42EA">
            <w:pPr>
              <w:jc w:val="center"/>
              <w:rPr>
                <w:sz w:val="24"/>
                <w:szCs w:val="24"/>
              </w:rPr>
            </w:pPr>
            <w:r>
              <w:rPr>
                <w:sz w:val="24"/>
                <w:szCs w:val="24"/>
              </w:rPr>
              <w:t>-холерик</w:t>
            </w:r>
          </w:p>
        </w:tc>
      </w:tr>
      <w:tr w:rsidR="006B42EA" w:rsidTr="006B42EA">
        <w:tc>
          <w:tcPr>
            <w:tcW w:w="1348" w:type="dxa"/>
          </w:tcPr>
          <w:p w:rsidR="006B42EA" w:rsidRDefault="006B42EA" w:rsidP="006B42EA">
            <w:pPr>
              <w:jc w:val="center"/>
              <w:rPr>
                <w:sz w:val="24"/>
                <w:szCs w:val="24"/>
              </w:rPr>
            </w:pPr>
            <w:r>
              <w:rPr>
                <w:sz w:val="24"/>
                <w:szCs w:val="24"/>
              </w:rPr>
              <w:t>32</w:t>
            </w:r>
          </w:p>
        </w:tc>
        <w:tc>
          <w:tcPr>
            <w:tcW w:w="1101" w:type="dxa"/>
          </w:tcPr>
          <w:p w:rsidR="006B42EA" w:rsidRDefault="006B42EA" w:rsidP="006B42EA">
            <w:pPr>
              <w:jc w:val="center"/>
              <w:rPr>
                <w:sz w:val="24"/>
                <w:szCs w:val="24"/>
              </w:rPr>
            </w:pPr>
            <w:r>
              <w:rPr>
                <w:sz w:val="24"/>
                <w:szCs w:val="24"/>
              </w:rPr>
              <w:t>35</w:t>
            </w:r>
          </w:p>
        </w:tc>
        <w:tc>
          <w:tcPr>
            <w:tcW w:w="1338" w:type="dxa"/>
          </w:tcPr>
          <w:p w:rsidR="006B42EA" w:rsidRDefault="006B42EA" w:rsidP="006B42EA">
            <w:pPr>
              <w:jc w:val="center"/>
              <w:rPr>
                <w:sz w:val="24"/>
                <w:szCs w:val="24"/>
              </w:rPr>
            </w:pPr>
            <w:r>
              <w:rPr>
                <w:sz w:val="24"/>
                <w:szCs w:val="24"/>
              </w:rPr>
              <w:t>40</w:t>
            </w:r>
          </w:p>
        </w:tc>
        <w:tc>
          <w:tcPr>
            <w:tcW w:w="1496" w:type="dxa"/>
          </w:tcPr>
          <w:p w:rsidR="006B42EA" w:rsidRDefault="006B42EA" w:rsidP="006B42EA">
            <w:pPr>
              <w:jc w:val="center"/>
              <w:rPr>
                <w:sz w:val="24"/>
                <w:szCs w:val="24"/>
              </w:rPr>
            </w:pPr>
            <w:r>
              <w:rPr>
                <w:sz w:val="24"/>
                <w:szCs w:val="24"/>
              </w:rPr>
              <w:t>32</w:t>
            </w:r>
          </w:p>
        </w:tc>
        <w:tc>
          <w:tcPr>
            <w:tcW w:w="2476" w:type="dxa"/>
          </w:tcPr>
          <w:p w:rsidR="006B42EA" w:rsidRDefault="006B42EA" w:rsidP="006B42EA">
            <w:pPr>
              <w:jc w:val="center"/>
              <w:rPr>
                <w:sz w:val="24"/>
                <w:szCs w:val="24"/>
              </w:rPr>
            </w:pPr>
            <w:r>
              <w:rPr>
                <w:sz w:val="24"/>
                <w:szCs w:val="24"/>
              </w:rPr>
              <w:t>2</w:t>
            </w:r>
          </w:p>
        </w:tc>
        <w:tc>
          <w:tcPr>
            <w:tcW w:w="1421" w:type="dxa"/>
          </w:tcPr>
          <w:p w:rsidR="006B42EA" w:rsidRDefault="006B42EA" w:rsidP="006B42EA">
            <w:pPr>
              <w:jc w:val="center"/>
              <w:rPr>
                <w:sz w:val="24"/>
                <w:szCs w:val="24"/>
              </w:rPr>
            </w:pPr>
            <w:r>
              <w:rPr>
                <w:sz w:val="24"/>
                <w:szCs w:val="24"/>
              </w:rPr>
              <w:t>3</w:t>
            </w:r>
          </w:p>
        </w:tc>
        <w:tc>
          <w:tcPr>
            <w:tcW w:w="1418" w:type="dxa"/>
          </w:tcPr>
          <w:p w:rsidR="006B42EA" w:rsidRDefault="006B42EA" w:rsidP="006B42EA">
            <w:pPr>
              <w:jc w:val="center"/>
              <w:rPr>
                <w:sz w:val="24"/>
                <w:szCs w:val="24"/>
              </w:rPr>
            </w:pPr>
            <w:r>
              <w:rPr>
                <w:sz w:val="24"/>
                <w:szCs w:val="24"/>
              </w:rPr>
              <w:t>2</w:t>
            </w:r>
          </w:p>
        </w:tc>
      </w:tr>
    </w:tbl>
    <w:p w:rsidR="00C27EB4" w:rsidRDefault="00C27EB4">
      <w:pPr>
        <w:ind w:firstLine="708"/>
        <w:jc w:val="right"/>
        <w:rPr>
          <w:rFonts w:cstheme="minorHAnsi"/>
          <w:sz w:val="24"/>
          <w:szCs w:val="24"/>
        </w:rPr>
      </w:pPr>
    </w:p>
    <w:p w:rsidR="007660FF" w:rsidRDefault="006B42EA">
      <w:pPr>
        <w:ind w:firstLine="708"/>
        <w:jc w:val="right"/>
        <w:rPr>
          <w:rFonts w:cstheme="minorHAnsi"/>
          <w:sz w:val="24"/>
          <w:szCs w:val="24"/>
        </w:rPr>
      </w:pPr>
      <w:r>
        <w:rPr>
          <w:rFonts w:cstheme="minorHAnsi"/>
          <w:sz w:val="24"/>
          <w:szCs w:val="24"/>
        </w:rPr>
        <w:t xml:space="preserve"> </w:t>
      </w:r>
      <w:r w:rsidR="001709A4">
        <w:rPr>
          <w:rFonts w:cstheme="minorHAnsi"/>
          <w:sz w:val="24"/>
          <w:szCs w:val="24"/>
        </w:rPr>
        <w:t xml:space="preserve">Таблица </w:t>
      </w:r>
      <w:r w:rsidR="00C27EB4">
        <w:rPr>
          <w:rFonts w:cstheme="minorHAnsi"/>
          <w:sz w:val="24"/>
          <w:szCs w:val="24"/>
        </w:rPr>
        <w:t>№</w:t>
      </w:r>
      <w:r w:rsidR="001709A4">
        <w:rPr>
          <w:rFonts w:cstheme="minorHAnsi"/>
          <w:sz w:val="24"/>
          <w:szCs w:val="24"/>
        </w:rPr>
        <w:t>2. Цветовой тест Люшера</w:t>
      </w:r>
    </w:p>
    <w:tbl>
      <w:tblPr>
        <w:tblStyle w:val="afb"/>
        <w:tblpPr w:leftFromText="187" w:rightFromText="187" w:vertAnchor="page" w:horzAnchor="margin" w:tblpY="5221"/>
        <w:tblOverlap w:val="never"/>
        <w:tblW w:w="10598" w:type="dxa"/>
        <w:tblLook w:val="04A0" w:firstRow="1" w:lastRow="0" w:firstColumn="1" w:lastColumn="0" w:noHBand="0" w:noVBand="1"/>
      </w:tblPr>
      <w:tblGrid>
        <w:gridCol w:w="1200"/>
        <w:gridCol w:w="1004"/>
        <w:gridCol w:w="1082"/>
        <w:gridCol w:w="1468"/>
        <w:gridCol w:w="1348"/>
        <w:gridCol w:w="1482"/>
        <w:gridCol w:w="1125"/>
        <w:gridCol w:w="1889"/>
      </w:tblGrid>
      <w:tr w:rsidR="006B42EA" w:rsidTr="006B42EA">
        <w:trPr>
          <w:trHeight w:val="293"/>
        </w:trPr>
        <w:tc>
          <w:tcPr>
            <w:tcW w:w="10598" w:type="dxa"/>
            <w:gridSpan w:val="8"/>
          </w:tcPr>
          <w:p w:rsidR="006B42EA" w:rsidRDefault="006B42EA" w:rsidP="006B42EA">
            <w:pPr>
              <w:jc w:val="center"/>
              <w:rPr>
                <w:sz w:val="24"/>
                <w:szCs w:val="24"/>
              </w:rPr>
            </w:pPr>
            <w:r>
              <w:rPr>
                <w:sz w:val="24"/>
                <w:szCs w:val="24"/>
              </w:rPr>
              <w:t>Выбранный цвет:</w:t>
            </w:r>
          </w:p>
        </w:tc>
      </w:tr>
      <w:tr w:rsidR="006B42EA" w:rsidTr="006B42EA">
        <w:trPr>
          <w:trHeight w:val="293"/>
        </w:trPr>
        <w:tc>
          <w:tcPr>
            <w:tcW w:w="1200" w:type="dxa"/>
          </w:tcPr>
          <w:p w:rsidR="006B42EA" w:rsidRDefault="006B42EA" w:rsidP="006B42EA">
            <w:pPr>
              <w:jc w:val="center"/>
              <w:rPr>
                <w:sz w:val="24"/>
                <w:szCs w:val="24"/>
              </w:rPr>
            </w:pPr>
            <w:r>
              <w:rPr>
                <w:sz w:val="24"/>
                <w:szCs w:val="24"/>
              </w:rPr>
              <w:t>красный</w:t>
            </w:r>
          </w:p>
        </w:tc>
        <w:tc>
          <w:tcPr>
            <w:tcW w:w="1004" w:type="dxa"/>
          </w:tcPr>
          <w:p w:rsidR="006B42EA" w:rsidRDefault="006B42EA" w:rsidP="006B42EA">
            <w:pPr>
              <w:jc w:val="center"/>
              <w:rPr>
                <w:sz w:val="24"/>
                <w:szCs w:val="24"/>
              </w:rPr>
            </w:pPr>
            <w:r>
              <w:rPr>
                <w:sz w:val="24"/>
                <w:szCs w:val="24"/>
              </w:rPr>
              <w:t>жёлтый</w:t>
            </w:r>
          </w:p>
        </w:tc>
        <w:tc>
          <w:tcPr>
            <w:tcW w:w="1082" w:type="dxa"/>
          </w:tcPr>
          <w:p w:rsidR="006B42EA" w:rsidRDefault="006B42EA" w:rsidP="006B42EA">
            <w:pPr>
              <w:jc w:val="center"/>
              <w:rPr>
                <w:sz w:val="24"/>
                <w:szCs w:val="24"/>
              </w:rPr>
            </w:pPr>
            <w:r>
              <w:rPr>
                <w:sz w:val="24"/>
                <w:szCs w:val="24"/>
              </w:rPr>
              <w:t>зелёный</w:t>
            </w:r>
          </w:p>
        </w:tc>
        <w:tc>
          <w:tcPr>
            <w:tcW w:w="1468" w:type="dxa"/>
          </w:tcPr>
          <w:p w:rsidR="006B42EA" w:rsidRDefault="006B42EA" w:rsidP="006B42EA">
            <w:pPr>
              <w:jc w:val="center"/>
              <w:rPr>
                <w:sz w:val="24"/>
                <w:szCs w:val="24"/>
              </w:rPr>
            </w:pPr>
            <w:r>
              <w:rPr>
                <w:sz w:val="24"/>
                <w:szCs w:val="24"/>
              </w:rPr>
              <w:t>коричневый</w:t>
            </w:r>
          </w:p>
        </w:tc>
        <w:tc>
          <w:tcPr>
            <w:tcW w:w="1348" w:type="dxa"/>
          </w:tcPr>
          <w:p w:rsidR="006B42EA" w:rsidRDefault="006B42EA" w:rsidP="006B42EA">
            <w:pPr>
              <w:jc w:val="center"/>
              <w:rPr>
                <w:sz w:val="24"/>
                <w:szCs w:val="24"/>
              </w:rPr>
            </w:pPr>
            <w:r>
              <w:rPr>
                <w:sz w:val="24"/>
                <w:szCs w:val="24"/>
              </w:rPr>
              <w:t>синий</w:t>
            </w:r>
          </w:p>
        </w:tc>
        <w:tc>
          <w:tcPr>
            <w:tcW w:w="1482" w:type="dxa"/>
          </w:tcPr>
          <w:p w:rsidR="006B42EA" w:rsidRDefault="006B42EA" w:rsidP="006B42EA">
            <w:pPr>
              <w:jc w:val="center"/>
              <w:rPr>
                <w:sz w:val="24"/>
                <w:szCs w:val="24"/>
              </w:rPr>
            </w:pPr>
            <w:r>
              <w:rPr>
                <w:sz w:val="24"/>
                <w:szCs w:val="24"/>
              </w:rPr>
              <w:t>фиолетовый</w:t>
            </w:r>
          </w:p>
        </w:tc>
        <w:tc>
          <w:tcPr>
            <w:tcW w:w="1125" w:type="dxa"/>
          </w:tcPr>
          <w:p w:rsidR="006B42EA" w:rsidRDefault="006B42EA" w:rsidP="006B42EA">
            <w:pPr>
              <w:jc w:val="center"/>
              <w:rPr>
                <w:sz w:val="24"/>
                <w:szCs w:val="24"/>
              </w:rPr>
            </w:pPr>
            <w:r>
              <w:rPr>
                <w:sz w:val="24"/>
                <w:szCs w:val="24"/>
              </w:rPr>
              <w:t>серый</w:t>
            </w:r>
          </w:p>
        </w:tc>
        <w:tc>
          <w:tcPr>
            <w:tcW w:w="1889" w:type="dxa"/>
          </w:tcPr>
          <w:p w:rsidR="006B42EA" w:rsidRDefault="006B42EA" w:rsidP="006B42EA">
            <w:pPr>
              <w:ind w:left="408"/>
              <w:jc w:val="center"/>
              <w:rPr>
                <w:sz w:val="24"/>
                <w:szCs w:val="24"/>
              </w:rPr>
            </w:pPr>
            <w:r>
              <w:rPr>
                <w:sz w:val="24"/>
                <w:szCs w:val="24"/>
              </w:rPr>
              <w:t>чёрный</w:t>
            </w:r>
          </w:p>
        </w:tc>
      </w:tr>
      <w:tr w:rsidR="006B42EA" w:rsidTr="006B42EA">
        <w:trPr>
          <w:trHeight w:val="293"/>
        </w:trPr>
        <w:tc>
          <w:tcPr>
            <w:tcW w:w="1200" w:type="dxa"/>
          </w:tcPr>
          <w:p w:rsidR="006B42EA" w:rsidRDefault="006B42EA" w:rsidP="006B42EA">
            <w:pPr>
              <w:jc w:val="center"/>
              <w:rPr>
                <w:sz w:val="24"/>
                <w:szCs w:val="24"/>
              </w:rPr>
            </w:pPr>
            <w:r>
              <w:rPr>
                <w:sz w:val="24"/>
                <w:szCs w:val="24"/>
              </w:rPr>
              <w:t>15</w:t>
            </w:r>
          </w:p>
        </w:tc>
        <w:tc>
          <w:tcPr>
            <w:tcW w:w="1004" w:type="dxa"/>
          </w:tcPr>
          <w:p w:rsidR="006B42EA" w:rsidRDefault="006B42EA" w:rsidP="006B42EA">
            <w:pPr>
              <w:jc w:val="center"/>
              <w:rPr>
                <w:sz w:val="24"/>
                <w:szCs w:val="24"/>
              </w:rPr>
            </w:pPr>
            <w:r>
              <w:rPr>
                <w:sz w:val="24"/>
                <w:szCs w:val="24"/>
              </w:rPr>
              <w:t>7</w:t>
            </w:r>
          </w:p>
        </w:tc>
        <w:tc>
          <w:tcPr>
            <w:tcW w:w="1082" w:type="dxa"/>
          </w:tcPr>
          <w:p w:rsidR="006B42EA" w:rsidRDefault="006B42EA" w:rsidP="006B42EA">
            <w:pPr>
              <w:jc w:val="center"/>
              <w:rPr>
                <w:sz w:val="24"/>
                <w:szCs w:val="24"/>
              </w:rPr>
            </w:pPr>
            <w:r>
              <w:rPr>
                <w:sz w:val="24"/>
                <w:szCs w:val="24"/>
              </w:rPr>
              <w:t>20</w:t>
            </w:r>
          </w:p>
        </w:tc>
        <w:tc>
          <w:tcPr>
            <w:tcW w:w="1468" w:type="dxa"/>
          </w:tcPr>
          <w:p w:rsidR="006B42EA" w:rsidRDefault="006B42EA" w:rsidP="006B42EA">
            <w:pPr>
              <w:jc w:val="center"/>
              <w:rPr>
                <w:sz w:val="24"/>
                <w:szCs w:val="24"/>
              </w:rPr>
            </w:pPr>
            <w:r>
              <w:rPr>
                <w:sz w:val="24"/>
                <w:szCs w:val="24"/>
              </w:rPr>
              <w:t>4</w:t>
            </w:r>
          </w:p>
        </w:tc>
        <w:tc>
          <w:tcPr>
            <w:tcW w:w="1348" w:type="dxa"/>
          </w:tcPr>
          <w:p w:rsidR="006B42EA" w:rsidRDefault="006B42EA" w:rsidP="006B42EA">
            <w:pPr>
              <w:jc w:val="center"/>
              <w:rPr>
                <w:sz w:val="24"/>
                <w:szCs w:val="24"/>
              </w:rPr>
            </w:pPr>
            <w:r>
              <w:rPr>
                <w:sz w:val="24"/>
                <w:szCs w:val="24"/>
              </w:rPr>
              <w:t>26</w:t>
            </w:r>
          </w:p>
        </w:tc>
        <w:tc>
          <w:tcPr>
            <w:tcW w:w="1482" w:type="dxa"/>
          </w:tcPr>
          <w:p w:rsidR="006B42EA" w:rsidRDefault="006B42EA" w:rsidP="006B42EA">
            <w:pPr>
              <w:jc w:val="center"/>
              <w:rPr>
                <w:sz w:val="24"/>
                <w:szCs w:val="24"/>
              </w:rPr>
            </w:pPr>
            <w:r>
              <w:rPr>
                <w:sz w:val="24"/>
                <w:szCs w:val="24"/>
              </w:rPr>
              <w:t xml:space="preserve">27  </w:t>
            </w:r>
          </w:p>
        </w:tc>
        <w:tc>
          <w:tcPr>
            <w:tcW w:w="1125" w:type="dxa"/>
          </w:tcPr>
          <w:p w:rsidR="006B42EA" w:rsidRDefault="006B42EA" w:rsidP="006B42EA">
            <w:pPr>
              <w:jc w:val="center"/>
              <w:rPr>
                <w:sz w:val="24"/>
                <w:szCs w:val="24"/>
              </w:rPr>
            </w:pPr>
            <w:r>
              <w:rPr>
                <w:sz w:val="24"/>
                <w:szCs w:val="24"/>
              </w:rPr>
              <w:t>6</w:t>
            </w:r>
          </w:p>
        </w:tc>
        <w:tc>
          <w:tcPr>
            <w:tcW w:w="1889" w:type="dxa"/>
          </w:tcPr>
          <w:p w:rsidR="006B42EA" w:rsidRDefault="006B42EA" w:rsidP="006B42EA">
            <w:pPr>
              <w:jc w:val="center"/>
              <w:rPr>
                <w:sz w:val="24"/>
                <w:szCs w:val="24"/>
              </w:rPr>
            </w:pPr>
            <w:r>
              <w:rPr>
                <w:sz w:val="24"/>
                <w:szCs w:val="24"/>
              </w:rPr>
              <w:t>41</w:t>
            </w:r>
          </w:p>
        </w:tc>
      </w:tr>
    </w:tbl>
    <w:p w:rsidR="00C27EB4" w:rsidRDefault="00C27EB4" w:rsidP="00C27EB4">
      <w:pPr>
        <w:ind w:firstLine="708"/>
        <w:jc w:val="right"/>
        <w:rPr>
          <w:rFonts w:cstheme="minorHAnsi"/>
          <w:sz w:val="24"/>
          <w:szCs w:val="24"/>
        </w:rPr>
      </w:pPr>
    </w:p>
    <w:tbl>
      <w:tblPr>
        <w:tblStyle w:val="afb"/>
        <w:tblpPr w:leftFromText="187" w:rightFromText="187" w:vertAnchor="page" w:horzAnchor="margin" w:tblpY="7531"/>
        <w:tblOverlap w:val="never"/>
        <w:tblW w:w="10456" w:type="dxa"/>
        <w:tblLook w:val="04A0" w:firstRow="1" w:lastRow="0" w:firstColumn="1" w:lastColumn="0" w:noHBand="0" w:noVBand="1"/>
      </w:tblPr>
      <w:tblGrid>
        <w:gridCol w:w="4394"/>
        <w:gridCol w:w="6062"/>
      </w:tblGrid>
      <w:tr w:rsidR="006B42EA" w:rsidTr="006B42EA">
        <w:trPr>
          <w:trHeight w:val="257"/>
        </w:trPr>
        <w:tc>
          <w:tcPr>
            <w:tcW w:w="10456" w:type="dxa"/>
            <w:gridSpan w:val="2"/>
          </w:tcPr>
          <w:p w:rsidR="006B42EA" w:rsidRDefault="006B42EA" w:rsidP="006B42EA">
            <w:pPr>
              <w:jc w:val="center"/>
              <w:rPr>
                <w:sz w:val="24"/>
                <w:szCs w:val="24"/>
              </w:rPr>
            </w:pPr>
            <w:r>
              <w:rPr>
                <w:sz w:val="24"/>
                <w:szCs w:val="24"/>
              </w:rPr>
              <w:t xml:space="preserve">Знание своего темперамента среди опрошенных </w:t>
            </w:r>
          </w:p>
        </w:tc>
      </w:tr>
      <w:tr w:rsidR="006B42EA" w:rsidTr="006B42EA">
        <w:tc>
          <w:tcPr>
            <w:tcW w:w="4394" w:type="dxa"/>
          </w:tcPr>
          <w:p w:rsidR="006B42EA" w:rsidRDefault="006B42EA" w:rsidP="006B42EA">
            <w:pPr>
              <w:jc w:val="center"/>
              <w:rPr>
                <w:sz w:val="24"/>
                <w:szCs w:val="24"/>
              </w:rPr>
            </w:pPr>
            <w:r>
              <w:rPr>
                <w:sz w:val="24"/>
                <w:szCs w:val="24"/>
              </w:rPr>
              <w:t xml:space="preserve">Да </w:t>
            </w:r>
          </w:p>
        </w:tc>
        <w:tc>
          <w:tcPr>
            <w:tcW w:w="6062" w:type="dxa"/>
          </w:tcPr>
          <w:p w:rsidR="006B42EA" w:rsidRDefault="006B42EA" w:rsidP="006B42EA">
            <w:pPr>
              <w:jc w:val="center"/>
              <w:rPr>
                <w:sz w:val="24"/>
                <w:szCs w:val="24"/>
              </w:rPr>
            </w:pPr>
            <w:r>
              <w:rPr>
                <w:sz w:val="24"/>
                <w:szCs w:val="24"/>
              </w:rPr>
              <w:t>нет</w:t>
            </w:r>
          </w:p>
        </w:tc>
      </w:tr>
      <w:tr w:rsidR="006B42EA" w:rsidTr="006B42EA">
        <w:trPr>
          <w:trHeight w:val="252"/>
        </w:trPr>
        <w:tc>
          <w:tcPr>
            <w:tcW w:w="4394" w:type="dxa"/>
          </w:tcPr>
          <w:p w:rsidR="006B42EA" w:rsidRDefault="006B42EA" w:rsidP="006B42EA">
            <w:pPr>
              <w:jc w:val="center"/>
              <w:rPr>
                <w:sz w:val="24"/>
                <w:szCs w:val="24"/>
              </w:rPr>
            </w:pPr>
            <w:r>
              <w:rPr>
                <w:sz w:val="24"/>
                <w:szCs w:val="24"/>
              </w:rPr>
              <w:t xml:space="preserve">21% </w:t>
            </w:r>
          </w:p>
        </w:tc>
        <w:tc>
          <w:tcPr>
            <w:tcW w:w="6062" w:type="dxa"/>
          </w:tcPr>
          <w:p w:rsidR="006B42EA" w:rsidRDefault="006B42EA" w:rsidP="006B42EA">
            <w:pPr>
              <w:jc w:val="center"/>
              <w:rPr>
                <w:sz w:val="24"/>
                <w:szCs w:val="24"/>
              </w:rPr>
            </w:pPr>
            <w:r>
              <w:rPr>
                <w:sz w:val="24"/>
                <w:szCs w:val="24"/>
              </w:rPr>
              <w:t xml:space="preserve"> 78% </w:t>
            </w:r>
          </w:p>
        </w:tc>
      </w:tr>
    </w:tbl>
    <w:p w:rsidR="007660FF" w:rsidRDefault="00C27EB4" w:rsidP="00C27EB4">
      <w:pPr>
        <w:ind w:firstLine="708"/>
        <w:jc w:val="right"/>
        <w:rPr>
          <w:rFonts w:cstheme="minorHAnsi"/>
          <w:sz w:val="24"/>
          <w:szCs w:val="24"/>
        </w:rPr>
      </w:pPr>
      <w:r>
        <w:rPr>
          <w:rFonts w:cstheme="minorHAnsi"/>
          <w:sz w:val="24"/>
          <w:szCs w:val="24"/>
        </w:rPr>
        <w:t xml:space="preserve"> </w:t>
      </w:r>
      <w:r w:rsidR="001709A4">
        <w:rPr>
          <w:rFonts w:cstheme="minorHAnsi"/>
          <w:sz w:val="24"/>
          <w:szCs w:val="24"/>
        </w:rPr>
        <w:t xml:space="preserve">Таблица </w:t>
      </w:r>
      <w:r>
        <w:rPr>
          <w:rFonts w:cstheme="minorHAnsi"/>
          <w:sz w:val="24"/>
          <w:szCs w:val="24"/>
        </w:rPr>
        <w:t>№</w:t>
      </w:r>
      <w:r w:rsidR="001709A4">
        <w:rPr>
          <w:rFonts w:cstheme="minorHAnsi"/>
          <w:sz w:val="24"/>
          <w:szCs w:val="24"/>
        </w:rPr>
        <w:t xml:space="preserve">3. Опрос “Знаете ли вы свой темперамент?” </w:t>
      </w:r>
    </w:p>
    <w:tbl>
      <w:tblPr>
        <w:tblStyle w:val="afb"/>
        <w:tblpPr w:leftFromText="187" w:rightFromText="187" w:vertAnchor="page" w:horzAnchor="margin" w:tblpXSpec="center" w:tblpY="9676"/>
        <w:tblOverlap w:val="never"/>
        <w:tblW w:w="10938" w:type="dxa"/>
        <w:tblLook w:val="04A0" w:firstRow="1" w:lastRow="0" w:firstColumn="1" w:lastColumn="0" w:noHBand="0" w:noVBand="1"/>
      </w:tblPr>
      <w:tblGrid>
        <w:gridCol w:w="2106"/>
        <w:gridCol w:w="1095"/>
        <w:gridCol w:w="1004"/>
        <w:gridCol w:w="1062"/>
        <w:gridCol w:w="1466"/>
        <w:gridCol w:w="1475"/>
        <w:gridCol w:w="839"/>
        <w:gridCol w:w="837"/>
        <w:gridCol w:w="1054"/>
      </w:tblGrid>
      <w:tr w:rsidR="007660FF" w:rsidTr="006B42EA">
        <w:tc>
          <w:tcPr>
            <w:tcW w:w="2235" w:type="dxa"/>
          </w:tcPr>
          <w:p w:rsidR="007660FF" w:rsidRDefault="001709A4" w:rsidP="006B42EA">
            <w:pPr>
              <w:jc w:val="center"/>
              <w:rPr>
                <w:sz w:val="24"/>
                <w:szCs w:val="24"/>
              </w:rPr>
            </w:pPr>
            <w:r>
              <w:rPr>
                <w:sz w:val="24"/>
                <w:szCs w:val="24"/>
              </w:rPr>
              <w:t>Тип темперамента</w:t>
            </w:r>
          </w:p>
        </w:tc>
        <w:tc>
          <w:tcPr>
            <w:tcW w:w="1098" w:type="dxa"/>
          </w:tcPr>
          <w:p w:rsidR="007660FF" w:rsidRDefault="001709A4" w:rsidP="006B42EA">
            <w:pPr>
              <w:jc w:val="center"/>
              <w:rPr>
                <w:sz w:val="24"/>
                <w:szCs w:val="24"/>
              </w:rPr>
            </w:pPr>
            <w:r>
              <w:rPr>
                <w:sz w:val="24"/>
                <w:szCs w:val="24"/>
              </w:rPr>
              <w:t>красный</w:t>
            </w:r>
          </w:p>
        </w:tc>
        <w:tc>
          <w:tcPr>
            <w:tcW w:w="1004" w:type="dxa"/>
          </w:tcPr>
          <w:p w:rsidR="007660FF" w:rsidRDefault="001709A4" w:rsidP="006B42EA">
            <w:pPr>
              <w:jc w:val="center"/>
              <w:rPr>
                <w:sz w:val="24"/>
                <w:szCs w:val="24"/>
              </w:rPr>
            </w:pPr>
            <w:r>
              <w:rPr>
                <w:sz w:val="24"/>
                <w:szCs w:val="24"/>
              </w:rPr>
              <w:t>жёлтый</w:t>
            </w:r>
          </w:p>
        </w:tc>
        <w:tc>
          <w:tcPr>
            <w:tcW w:w="1062" w:type="dxa"/>
          </w:tcPr>
          <w:p w:rsidR="007660FF" w:rsidRDefault="001709A4" w:rsidP="006B42EA">
            <w:pPr>
              <w:jc w:val="center"/>
              <w:rPr>
                <w:sz w:val="24"/>
                <w:szCs w:val="24"/>
              </w:rPr>
            </w:pPr>
            <w:r>
              <w:rPr>
                <w:sz w:val="24"/>
                <w:szCs w:val="24"/>
              </w:rPr>
              <w:t>зелёный</w:t>
            </w:r>
          </w:p>
        </w:tc>
        <w:tc>
          <w:tcPr>
            <w:tcW w:w="1468" w:type="dxa"/>
          </w:tcPr>
          <w:p w:rsidR="007660FF" w:rsidRDefault="001709A4" w:rsidP="006B42EA">
            <w:pPr>
              <w:jc w:val="center"/>
              <w:rPr>
                <w:sz w:val="24"/>
                <w:szCs w:val="24"/>
              </w:rPr>
            </w:pPr>
            <w:r>
              <w:rPr>
                <w:sz w:val="24"/>
                <w:szCs w:val="24"/>
              </w:rPr>
              <w:t>коричневый</w:t>
            </w:r>
          </w:p>
        </w:tc>
        <w:tc>
          <w:tcPr>
            <w:tcW w:w="1321" w:type="dxa"/>
          </w:tcPr>
          <w:p w:rsidR="007660FF" w:rsidRDefault="001709A4" w:rsidP="006B42EA">
            <w:pPr>
              <w:jc w:val="center"/>
              <w:rPr>
                <w:sz w:val="24"/>
                <w:szCs w:val="24"/>
              </w:rPr>
            </w:pPr>
            <w:r>
              <w:rPr>
                <w:sz w:val="24"/>
                <w:szCs w:val="24"/>
              </w:rPr>
              <w:t>фиолетовый</w:t>
            </w:r>
          </w:p>
        </w:tc>
        <w:tc>
          <w:tcPr>
            <w:tcW w:w="839" w:type="dxa"/>
          </w:tcPr>
          <w:p w:rsidR="007660FF" w:rsidRDefault="001709A4" w:rsidP="006B42EA">
            <w:pPr>
              <w:jc w:val="center"/>
              <w:rPr>
                <w:sz w:val="24"/>
                <w:szCs w:val="24"/>
              </w:rPr>
            </w:pPr>
            <w:r>
              <w:rPr>
                <w:sz w:val="24"/>
                <w:szCs w:val="24"/>
              </w:rPr>
              <w:t>серый</w:t>
            </w:r>
          </w:p>
        </w:tc>
        <w:tc>
          <w:tcPr>
            <w:tcW w:w="837" w:type="dxa"/>
          </w:tcPr>
          <w:p w:rsidR="007660FF" w:rsidRDefault="001709A4" w:rsidP="006B42EA">
            <w:pPr>
              <w:jc w:val="center"/>
              <w:rPr>
                <w:sz w:val="24"/>
                <w:szCs w:val="24"/>
              </w:rPr>
            </w:pPr>
            <w:r>
              <w:rPr>
                <w:sz w:val="24"/>
                <w:szCs w:val="24"/>
              </w:rPr>
              <w:t>синий</w:t>
            </w:r>
          </w:p>
        </w:tc>
        <w:tc>
          <w:tcPr>
            <w:tcW w:w="1074" w:type="dxa"/>
          </w:tcPr>
          <w:p w:rsidR="007660FF" w:rsidRDefault="001709A4" w:rsidP="006B42EA">
            <w:pPr>
              <w:jc w:val="center"/>
              <w:rPr>
                <w:sz w:val="24"/>
                <w:szCs w:val="24"/>
              </w:rPr>
            </w:pPr>
            <w:r>
              <w:rPr>
                <w:sz w:val="24"/>
                <w:szCs w:val="24"/>
              </w:rPr>
              <w:t>чёрный</w:t>
            </w:r>
          </w:p>
        </w:tc>
      </w:tr>
      <w:tr w:rsidR="007660FF" w:rsidTr="006B42EA">
        <w:tc>
          <w:tcPr>
            <w:tcW w:w="2235" w:type="dxa"/>
          </w:tcPr>
          <w:p w:rsidR="007660FF" w:rsidRDefault="001709A4" w:rsidP="006B42EA">
            <w:pPr>
              <w:jc w:val="center"/>
              <w:rPr>
                <w:sz w:val="24"/>
                <w:szCs w:val="24"/>
              </w:rPr>
            </w:pPr>
            <w:r>
              <w:rPr>
                <w:sz w:val="24"/>
                <w:szCs w:val="24"/>
              </w:rPr>
              <w:t>Сангвиник</w:t>
            </w:r>
          </w:p>
        </w:tc>
        <w:tc>
          <w:tcPr>
            <w:tcW w:w="1098" w:type="dxa"/>
          </w:tcPr>
          <w:p w:rsidR="007660FF" w:rsidRDefault="001709A4" w:rsidP="006B42EA">
            <w:pPr>
              <w:jc w:val="center"/>
              <w:rPr>
                <w:sz w:val="24"/>
                <w:szCs w:val="24"/>
              </w:rPr>
            </w:pPr>
            <w:r>
              <w:rPr>
                <w:sz w:val="24"/>
                <w:szCs w:val="24"/>
              </w:rPr>
              <w:t>8</w:t>
            </w:r>
          </w:p>
        </w:tc>
        <w:tc>
          <w:tcPr>
            <w:tcW w:w="1004" w:type="dxa"/>
          </w:tcPr>
          <w:p w:rsidR="007660FF" w:rsidRDefault="001709A4" w:rsidP="006B42EA">
            <w:pPr>
              <w:jc w:val="center"/>
              <w:rPr>
                <w:sz w:val="24"/>
                <w:szCs w:val="24"/>
              </w:rPr>
            </w:pPr>
            <w:r>
              <w:rPr>
                <w:sz w:val="24"/>
                <w:szCs w:val="24"/>
              </w:rPr>
              <w:t>3</w:t>
            </w:r>
          </w:p>
        </w:tc>
        <w:tc>
          <w:tcPr>
            <w:tcW w:w="1062" w:type="dxa"/>
          </w:tcPr>
          <w:p w:rsidR="007660FF" w:rsidRDefault="001709A4" w:rsidP="006B42EA">
            <w:pPr>
              <w:jc w:val="center"/>
              <w:rPr>
                <w:sz w:val="24"/>
                <w:szCs w:val="24"/>
              </w:rPr>
            </w:pPr>
            <w:r>
              <w:rPr>
                <w:sz w:val="24"/>
                <w:szCs w:val="24"/>
              </w:rPr>
              <w:t>1</w:t>
            </w:r>
          </w:p>
        </w:tc>
        <w:tc>
          <w:tcPr>
            <w:tcW w:w="1468" w:type="dxa"/>
          </w:tcPr>
          <w:p w:rsidR="007660FF" w:rsidRDefault="001709A4" w:rsidP="006B42EA">
            <w:pPr>
              <w:jc w:val="center"/>
              <w:rPr>
                <w:sz w:val="24"/>
                <w:szCs w:val="24"/>
              </w:rPr>
            </w:pPr>
            <w:r>
              <w:rPr>
                <w:sz w:val="24"/>
                <w:szCs w:val="24"/>
              </w:rPr>
              <w:t>0</w:t>
            </w:r>
          </w:p>
        </w:tc>
        <w:tc>
          <w:tcPr>
            <w:tcW w:w="1321" w:type="dxa"/>
          </w:tcPr>
          <w:p w:rsidR="007660FF" w:rsidRDefault="001709A4" w:rsidP="006B42EA">
            <w:pPr>
              <w:jc w:val="center"/>
              <w:rPr>
                <w:sz w:val="24"/>
                <w:szCs w:val="24"/>
              </w:rPr>
            </w:pPr>
            <w:r>
              <w:rPr>
                <w:sz w:val="24"/>
                <w:szCs w:val="24"/>
              </w:rPr>
              <w:t>7</w:t>
            </w:r>
          </w:p>
        </w:tc>
        <w:tc>
          <w:tcPr>
            <w:tcW w:w="839" w:type="dxa"/>
          </w:tcPr>
          <w:p w:rsidR="007660FF" w:rsidRDefault="001709A4" w:rsidP="006B42EA">
            <w:pPr>
              <w:jc w:val="center"/>
              <w:rPr>
                <w:sz w:val="24"/>
                <w:szCs w:val="24"/>
              </w:rPr>
            </w:pPr>
            <w:r>
              <w:rPr>
                <w:sz w:val="24"/>
                <w:szCs w:val="24"/>
              </w:rPr>
              <w:t>1</w:t>
            </w:r>
          </w:p>
        </w:tc>
        <w:tc>
          <w:tcPr>
            <w:tcW w:w="837" w:type="dxa"/>
          </w:tcPr>
          <w:p w:rsidR="007660FF" w:rsidRDefault="001709A4" w:rsidP="006B42EA">
            <w:pPr>
              <w:jc w:val="center"/>
              <w:rPr>
                <w:sz w:val="24"/>
                <w:szCs w:val="24"/>
              </w:rPr>
            </w:pPr>
            <w:r>
              <w:rPr>
                <w:sz w:val="24"/>
                <w:szCs w:val="24"/>
              </w:rPr>
              <w:t>8</w:t>
            </w:r>
          </w:p>
        </w:tc>
        <w:tc>
          <w:tcPr>
            <w:tcW w:w="1074" w:type="dxa"/>
          </w:tcPr>
          <w:p w:rsidR="007660FF" w:rsidRDefault="001709A4" w:rsidP="006B42EA">
            <w:pPr>
              <w:jc w:val="center"/>
              <w:rPr>
                <w:sz w:val="24"/>
                <w:szCs w:val="24"/>
              </w:rPr>
            </w:pPr>
            <w:r>
              <w:rPr>
                <w:sz w:val="24"/>
                <w:szCs w:val="24"/>
              </w:rPr>
              <w:t>13</w:t>
            </w:r>
          </w:p>
        </w:tc>
      </w:tr>
      <w:tr w:rsidR="007660FF" w:rsidTr="006B42EA">
        <w:tc>
          <w:tcPr>
            <w:tcW w:w="2235" w:type="dxa"/>
          </w:tcPr>
          <w:p w:rsidR="007660FF" w:rsidRDefault="001709A4" w:rsidP="006B42EA">
            <w:pPr>
              <w:jc w:val="center"/>
              <w:rPr>
                <w:sz w:val="24"/>
                <w:szCs w:val="24"/>
              </w:rPr>
            </w:pPr>
            <w:r>
              <w:rPr>
                <w:sz w:val="24"/>
                <w:szCs w:val="24"/>
              </w:rPr>
              <w:t>Меланхолик</w:t>
            </w:r>
          </w:p>
        </w:tc>
        <w:tc>
          <w:tcPr>
            <w:tcW w:w="1098" w:type="dxa"/>
          </w:tcPr>
          <w:p w:rsidR="007660FF" w:rsidRDefault="001709A4" w:rsidP="006B42EA">
            <w:pPr>
              <w:jc w:val="center"/>
              <w:rPr>
                <w:sz w:val="24"/>
                <w:szCs w:val="24"/>
              </w:rPr>
            </w:pPr>
            <w:r>
              <w:rPr>
                <w:sz w:val="24"/>
                <w:szCs w:val="24"/>
              </w:rPr>
              <w:t>1</w:t>
            </w:r>
          </w:p>
        </w:tc>
        <w:tc>
          <w:tcPr>
            <w:tcW w:w="1004" w:type="dxa"/>
          </w:tcPr>
          <w:p w:rsidR="007660FF" w:rsidRDefault="001709A4" w:rsidP="006B42EA">
            <w:pPr>
              <w:jc w:val="center"/>
              <w:rPr>
                <w:sz w:val="24"/>
                <w:szCs w:val="24"/>
              </w:rPr>
            </w:pPr>
            <w:r>
              <w:rPr>
                <w:sz w:val="24"/>
                <w:szCs w:val="24"/>
              </w:rPr>
              <w:t>2</w:t>
            </w:r>
          </w:p>
        </w:tc>
        <w:tc>
          <w:tcPr>
            <w:tcW w:w="1062" w:type="dxa"/>
          </w:tcPr>
          <w:p w:rsidR="007660FF" w:rsidRDefault="001709A4" w:rsidP="006B42EA">
            <w:pPr>
              <w:jc w:val="center"/>
              <w:rPr>
                <w:sz w:val="24"/>
                <w:szCs w:val="24"/>
              </w:rPr>
            </w:pPr>
            <w:r>
              <w:rPr>
                <w:sz w:val="24"/>
                <w:szCs w:val="24"/>
              </w:rPr>
              <w:t>11</w:t>
            </w:r>
          </w:p>
        </w:tc>
        <w:tc>
          <w:tcPr>
            <w:tcW w:w="1468" w:type="dxa"/>
          </w:tcPr>
          <w:p w:rsidR="007660FF" w:rsidRDefault="001709A4" w:rsidP="006B42EA">
            <w:pPr>
              <w:jc w:val="center"/>
              <w:rPr>
                <w:sz w:val="24"/>
                <w:szCs w:val="24"/>
              </w:rPr>
            </w:pPr>
            <w:r>
              <w:rPr>
                <w:sz w:val="24"/>
                <w:szCs w:val="24"/>
              </w:rPr>
              <w:t>0</w:t>
            </w:r>
          </w:p>
        </w:tc>
        <w:tc>
          <w:tcPr>
            <w:tcW w:w="1321" w:type="dxa"/>
          </w:tcPr>
          <w:p w:rsidR="007660FF" w:rsidRDefault="001709A4" w:rsidP="006B42EA">
            <w:pPr>
              <w:jc w:val="center"/>
              <w:rPr>
                <w:sz w:val="24"/>
                <w:szCs w:val="24"/>
              </w:rPr>
            </w:pPr>
            <w:r>
              <w:rPr>
                <w:sz w:val="24"/>
                <w:szCs w:val="24"/>
              </w:rPr>
              <w:t>3</w:t>
            </w:r>
          </w:p>
        </w:tc>
        <w:tc>
          <w:tcPr>
            <w:tcW w:w="839" w:type="dxa"/>
          </w:tcPr>
          <w:p w:rsidR="007660FF" w:rsidRDefault="001709A4" w:rsidP="006B42EA">
            <w:pPr>
              <w:jc w:val="center"/>
              <w:rPr>
                <w:sz w:val="24"/>
                <w:szCs w:val="24"/>
              </w:rPr>
            </w:pPr>
            <w:r>
              <w:rPr>
                <w:sz w:val="24"/>
                <w:szCs w:val="24"/>
              </w:rPr>
              <w:t>1</w:t>
            </w:r>
          </w:p>
        </w:tc>
        <w:tc>
          <w:tcPr>
            <w:tcW w:w="837" w:type="dxa"/>
          </w:tcPr>
          <w:p w:rsidR="007660FF" w:rsidRDefault="001709A4" w:rsidP="006B42EA">
            <w:pPr>
              <w:jc w:val="center"/>
              <w:rPr>
                <w:sz w:val="24"/>
                <w:szCs w:val="24"/>
              </w:rPr>
            </w:pPr>
            <w:r>
              <w:rPr>
                <w:sz w:val="24"/>
                <w:szCs w:val="24"/>
              </w:rPr>
              <w:t>4</w:t>
            </w:r>
          </w:p>
        </w:tc>
        <w:tc>
          <w:tcPr>
            <w:tcW w:w="1074" w:type="dxa"/>
          </w:tcPr>
          <w:p w:rsidR="007660FF" w:rsidRDefault="001709A4" w:rsidP="006B42EA">
            <w:pPr>
              <w:jc w:val="center"/>
              <w:rPr>
                <w:sz w:val="24"/>
                <w:szCs w:val="24"/>
              </w:rPr>
            </w:pPr>
            <w:r>
              <w:rPr>
                <w:sz w:val="24"/>
                <w:szCs w:val="24"/>
              </w:rPr>
              <w:t>10</w:t>
            </w:r>
          </w:p>
        </w:tc>
      </w:tr>
      <w:tr w:rsidR="007660FF" w:rsidTr="006B42EA">
        <w:tc>
          <w:tcPr>
            <w:tcW w:w="2235" w:type="dxa"/>
          </w:tcPr>
          <w:p w:rsidR="007660FF" w:rsidRDefault="001709A4" w:rsidP="006B42EA">
            <w:pPr>
              <w:jc w:val="center"/>
              <w:rPr>
                <w:sz w:val="24"/>
                <w:szCs w:val="24"/>
              </w:rPr>
            </w:pPr>
            <w:r>
              <w:rPr>
                <w:sz w:val="24"/>
                <w:szCs w:val="24"/>
              </w:rPr>
              <w:t>Флегматик</w:t>
            </w:r>
          </w:p>
        </w:tc>
        <w:tc>
          <w:tcPr>
            <w:tcW w:w="1098" w:type="dxa"/>
          </w:tcPr>
          <w:p w:rsidR="007660FF" w:rsidRDefault="001709A4" w:rsidP="006B42EA">
            <w:pPr>
              <w:jc w:val="center"/>
              <w:rPr>
                <w:sz w:val="24"/>
                <w:szCs w:val="24"/>
              </w:rPr>
            </w:pPr>
            <w:r>
              <w:rPr>
                <w:sz w:val="24"/>
                <w:szCs w:val="24"/>
              </w:rPr>
              <w:t>3</w:t>
            </w:r>
          </w:p>
        </w:tc>
        <w:tc>
          <w:tcPr>
            <w:tcW w:w="1004" w:type="dxa"/>
          </w:tcPr>
          <w:p w:rsidR="007660FF" w:rsidRDefault="001709A4" w:rsidP="006B42EA">
            <w:pPr>
              <w:jc w:val="center"/>
              <w:rPr>
                <w:sz w:val="24"/>
                <w:szCs w:val="24"/>
              </w:rPr>
            </w:pPr>
            <w:r>
              <w:rPr>
                <w:sz w:val="24"/>
                <w:szCs w:val="24"/>
              </w:rPr>
              <w:t>1</w:t>
            </w:r>
          </w:p>
        </w:tc>
        <w:tc>
          <w:tcPr>
            <w:tcW w:w="1062" w:type="dxa"/>
          </w:tcPr>
          <w:p w:rsidR="007660FF" w:rsidRDefault="001709A4" w:rsidP="006B42EA">
            <w:pPr>
              <w:jc w:val="center"/>
              <w:rPr>
                <w:sz w:val="24"/>
                <w:szCs w:val="24"/>
              </w:rPr>
            </w:pPr>
            <w:r>
              <w:rPr>
                <w:sz w:val="24"/>
                <w:szCs w:val="24"/>
              </w:rPr>
              <w:t>5</w:t>
            </w:r>
          </w:p>
        </w:tc>
        <w:tc>
          <w:tcPr>
            <w:tcW w:w="1468" w:type="dxa"/>
          </w:tcPr>
          <w:p w:rsidR="007660FF" w:rsidRDefault="001709A4" w:rsidP="006B42EA">
            <w:pPr>
              <w:jc w:val="center"/>
              <w:rPr>
                <w:sz w:val="24"/>
                <w:szCs w:val="24"/>
              </w:rPr>
            </w:pPr>
            <w:r>
              <w:rPr>
                <w:sz w:val="24"/>
                <w:szCs w:val="24"/>
              </w:rPr>
              <w:t>2</w:t>
            </w:r>
          </w:p>
        </w:tc>
        <w:tc>
          <w:tcPr>
            <w:tcW w:w="1321" w:type="dxa"/>
          </w:tcPr>
          <w:p w:rsidR="007660FF" w:rsidRDefault="001709A4" w:rsidP="006B42EA">
            <w:pPr>
              <w:jc w:val="center"/>
              <w:rPr>
                <w:sz w:val="24"/>
                <w:szCs w:val="24"/>
              </w:rPr>
            </w:pPr>
            <w:r>
              <w:rPr>
                <w:sz w:val="24"/>
                <w:szCs w:val="24"/>
              </w:rPr>
              <w:t>5</w:t>
            </w:r>
          </w:p>
        </w:tc>
        <w:tc>
          <w:tcPr>
            <w:tcW w:w="839" w:type="dxa"/>
          </w:tcPr>
          <w:p w:rsidR="007660FF" w:rsidRDefault="001709A4" w:rsidP="006B42EA">
            <w:pPr>
              <w:jc w:val="center"/>
              <w:rPr>
                <w:sz w:val="24"/>
                <w:szCs w:val="24"/>
              </w:rPr>
            </w:pPr>
            <w:r>
              <w:rPr>
                <w:sz w:val="24"/>
                <w:szCs w:val="24"/>
              </w:rPr>
              <w:t>2</w:t>
            </w:r>
          </w:p>
        </w:tc>
        <w:tc>
          <w:tcPr>
            <w:tcW w:w="837" w:type="dxa"/>
          </w:tcPr>
          <w:p w:rsidR="007660FF" w:rsidRDefault="001709A4" w:rsidP="006B42EA">
            <w:pPr>
              <w:jc w:val="center"/>
              <w:rPr>
                <w:sz w:val="24"/>
                <w:szCs w:val="24"/>
              </w:rPr>
            </w:pPr>
            <w:r>
              <w:rPr>
                <w:sz w:val="24"/>
                <w:szCs w:val="24"/>
              </w:rPr>
              <w:t>7</w:t>
            </w:r>
          </w:p>
        </w:tc>
        <w:tc>
          <w:tcPr>
            <w:tcW w:w="1074" w:type="dxa"/>
          </w:tcPr>
          <w:p w:rsidR="007660FF" w:rsidRDefault="001709A4" w:rsidP="006B42EA">
            <w:pPr>
              <w:jc w:val="center"/>
              <w:rPr>
                <w:sz w:val="24"/>
                <w:szCs w:val="24"/>
              </w:rPr>
            </w:pPr>
            <w:r>
              <w:rPr>
                <w:sz w:val="24"/>
                <w:szCs w:val="24"/>
              </w:rPr>
              <w:t>7</w:t>
            </w:r>
          </w:p>
        </w:tc>
      </w:tr>
      <w:tr w:rsidR="007660FF" w:rsidTr="006B42EA">
        <w:tc>
          <w:tcPr>
            <w:tcW w:w="2235" w:type="dxa"/>
          </w:tcPr>
          <w:p w:rsidR="007660FF" w:rsidRDefault="001709A4" w:rsidP="006B42EA">
            <w:pPr>
              <w:jc w:val="center"/>
              <w:rPr>
                <w:sz w:val="24"/>
                <w:szCs w:val="24"/>
              </w:rPr>
            </w:pPr>
            <w:r>
              <w:rPr>
                <w:sz w:val="24"/>
                <w:szCs w:val="24"/>
              </w:rPr>
              <w:t>Холерик</w:t>
            </w:r>
          </w:p>
        </w:tc>
        <w:tc>
          <w:tcPr>
            <w:tcW w:w="1098" w:type="dxa"/>
          </w:tcPr>
          <w:p w:rsidR="007660FF" w:rsidRDefault="001709A4" w:rsidP="006B42EA">
            <w:pPr>
              <w:jc w:val="center"/>
              <w:rPr>
                <w:sz w:val="24"/>
                <w:szCs w:val="24"/>
              </w:rPr>
            </w:pPr>
            <w:r>
              <w:rPr>
                <w:sz w:val="24"/>
                <w:szCs w:val="24"/>
              </w:rPr>
              <w:t>2</w:t>
            </w:r>
          </w:p>
        </w:tc>
        <w:tc>
          <w:tcPr>
            <w:tcW w:w="1004" w:type="dxa"/>
          </w:tcPr>
          <w:p w:rsidR="007660FF" w:rsidRDefault="001709A4" w:rsidP="006B42EA">
            <w:pPr>
              <w:jc w:val="center"/>
              <w:rPr>
                <w:sz w:val="24"/>
                <w:szCs w:val="24"/>
              </w:rPr>
            </w:pPr>
            <w:r>
              <w:rPr>
                <w:sz w:val="24"/>
                <w:szCs w:val="24"/>
              </w:rPr>
              <w:t>1</w:t>
            </w:r>
          </w:p>
        </w:tc>
        <w:tc>
          <w:tcPr>
            <w:tcW w:w="1062" w:type="dxa"/>
          </w:tcPr>
          <w:p w:rsidR="007660FF" w:rsidRDefault="001709A4" w:rsidP="006B42EA">
            <w:pPr>
              <w:jc w:val="center"/>
              <w:rPr>
                <w:sz w:val="24"/>
                <w:szCs w:val="24"/>
              </w:rPr>
            </w:pPr>
            <w:r>
              <w:rPr>
                <w:sz w:val="24"/>
                <w:szCs w:val="24"/>
              </w:rPr>
              <w:t>3</w:t>
            </w:r>
          </w:p>
        </w:tc>
        <w:tc>
          <w:tcPr>
            <w:tcW w:w="1468" w:type="dxa"/>
          </w:tcPr>
          <w:p w:rsidR="007660FF" w:rsidRDefault="001709A4" w:rsidP="006B42EA">
            <w:pPr>
              <w:jc w:val="center"/>
              <w:rPr>
                <w:sz w:val="24"/>
                <w:szCs w:val="24"/>
              </w:rPr>
            </w:pPr>
            <w:r>
              <w:rPr>
                <w:sz w:val="24"/>
                <w:szCs w:val="24"/>
              </w:rPr>
              <w:t>2</w:t>
            </w:r>
          </w:p>
        </w:tc>
        <w:tc>
          <w:tcPr>
            <w:tcW w:w="1321" w:type="dxa"/>
          </w:tcPr>
          <w:p w:rsidR="007660FF" w:rsidRDefault="001709A4" w:rsidP="006B42EA">
            <w:pPr>
              <w:jc w:val="center"/>
              <w:rPr>
                <w:sz w:val="24"/>
                <w:szCs w:val="24"/>
              </w:rPr>
            </w:pPr>
            <w:r>
              <w:rPr>
                <w:sz w:val="24"/>
                <w:szCs w:val="24"/>
              </w:rPr>
              <w:t>10</w:t>
            </w:r>
          </w:p>
        </w:tc>
        <w:tc>
          <w:tcPr>
            <w:tcW w:w="839" w:type="dxa"/>
          </w:tcPr>
          <w:p w:rsidR="007660FF" w:rsidRDefault="001709A4" w:rsidP="006B42EA">
            <w:pPr>
              <w:jc w:val="center"/>
              <w:rPr>
                <w:sz w:val="24"/>
                <w:szCs w:val="24"/>
              </w:rPr>
            </w:pPr>
            <w:r>
              <w:rPr>
                <w:sz w:val="24"/>
                <w:szCs w:val="24"/>
              </w:rPr>
              <w:t>2</w:t>
            </w:r>
          </w:p>
        </w:tc>
        <w:tc>
          <w:tcPr>
            <w:tcW w:w="837" w:type="dxa"/>
          </w:tcPr>
          <w:p w:rsidR="007660FF" w:rsidRDefault="001709A4" w:rsidP="006B42EA">
            <w:pPr>
              <w:jc w:val="center"/>
              <w:rPr>
                <w:sz w:val="24"/>
                <w:szCs w:val="24"/>
              </w:rPr>
            </w:pPr>
            <w:r>
              <w:rPr>
                <w:sz w:val="24"/>
                <w:szCs w:val="24"/>
              </w:rPr>
              <w:t>7</w:t>
            </w:r>
          </w:p>
        </w:tc>
        <w:tc>
          <w:tcPr>
            <w:tcW w:w="1074" w:type="dxa"/>
          </w:tcPr>
          <w:p w:rsidR="007660FF" w:rsidRDefault="001709A4" w:rsidP="006B42EA">
            <w:pPr>
              <w:jc w:val="center"/>
              <w:rPr>
                <w:sz w:val="24"/>
                <w:szCs w:val="24"/>
              </w:rPr>
            </w:pPr>
            <w:r>
              <w:rPr>
                <w:sz w:val="24"/>
                <w:szCs w:val="24"/>
              </w:rPr>
              <w:t>8</w:t>
            </w:r>
          </w:p>
        </w:tc>
      </w:tr>
      <w:tr w:rsidR="007660FF" w:rsidTr="006B42EA">
        <w:tc>
          <w:tcPr>
            <w:tcW w:w="2235" w:type="dxa"/>
          </w:tcPr>
          <w:p w:rsidR="007660FF" w:rsidRDefault="001709A4" w:rsidP="006B42EA">
            <w:pPr>
              <w:jc w:val="center"/>
              <w:rPr>
                <w:sz w:val="24"/>
                <w:szCs w:val="24"/>
              </w:rPr>
            </w:pPr>
            <w:r>
              <w:rPr>
                <w:sz w:val="24"/>
                <w:szCs w:val="24"/>
              </w:rPr>
              <w:t>Флегматик-Сангвиник</w:t>
            </w:r>
          </w:p>
        </w:tc>
        <w:tc>
          <w:tcPr>
            <w:tcW w:w="1098" w:type="dxa"/>
          </w:tcPr>
          <w:p w:rsidR="007660FF" w:rsidRDefault="001709A4" w:rsidP="006B42EA">
            <w:pPr>
              <w:jc w:val="center"/>
              <w:rPr>
                <w:sz w:val="24"/>
                <w:szCs w:val="24"/>
              </w:rPr>
            </w:pPr>
            <w:r>
              <w:rPr>
                <w:sz w:val="24"/>
                <w:szCs w:val="24"/>
              </w:rPr>
              <w:t>0</w:t>
            </w:r>
          </w:p>
        </w:tc>
        <w:tc>
          <w:tcPr>
            <w:tcW w:w="1004" w:type="dxa"/>
          </w:tcPr>
          <w:p w:rsidR="007660FF" w:rsidRDefault="001709A4" w:rsidP="006B42EA">
            <w:pPr>
              <w:jc w:val="center"/>
              <w:rPr>
                <w:sz w:val="24"/>
                <w:szCs w:val="24"/>
              </w:rPr>
            </w:pPr>
            <w:r>
              <w:rPr>
                <w:sz w:val="24"/>
                <w:szCs w:val="24"/>
              </w:rPr>
              <w:t>0</w:t>
            </w:r>
          </w:p>
        </w:tc>
        <w:tc>
          <w:tcPr>
            <w:tcW w:w="1062" w:type="dxa"/>
          </w:tcPr>
          <w:p w:rsidR="007660FF" w:rsidRDefault="001709A4" w:rsidP="006B42EA">
            <w:pPr>
              <w:jc w:val="center"/>
              <w:rPr>
                <w:sz w:val="24"/>
                <w:szCs w:val="24"/>
              </w:rPr>
            </w:pPr>
            <w:r>
              <w:rPr>
                <w:sz w:val="24"/>
                <w:szCs w:val="24"/>
              </w:rPr>
              <w:t>0</w:t>
            </w:r>
          </w:p>
        </w:tc>
        <w:tc>
          <w:tcPr>
            <w:tcW w:w="1468" w:type="dxa"/>
          </w:tcPr>
          <w:p w:rsidR="007660FF" w:rsidRDefault="001709A4" w:rsidP="006B42EA">
            <w:pPr>
              <w:jc w:val="center"/>
              <w:rPr>
                <w:sz w:val="24"/>
                <w:szCs w:val="24"/>
              </w:rPr>
            </w:pPr>
            <w:r>
              <w:rPr>
                <w:sz w:val="24"/>
                <w:szCs w:val="24"/>
              </w:rPr>
              <w:t>0</w:t>
            </w:r>
          </w:p>
        </w:tc>
        <w:tc>
          <w:tcPr>
            <w:tcW w:w="1321" w:type="dxa"/>
          </w:tcPr>
          <w:p w:rsidR="007660FF" w:rsidRDefault="001709A4" w:rsidP="006B42EA">
            <w:pPr>
              <w:jc w:val="center"/>
              <w:rPr>
                <w:sz w:val="24"/>
                <w:szCs w:val="24"/>
              </w:rPr>
            </w:pPr>
            <w:r>
              <w:rPr>
                <w:sz w:val="24"/>
                <w:szCs w:val="24"/>
              </w:rPr>
              <w:t>2</w:t>
            </w:r>
          </w:p>
        </w:tc>
        <w:tc>
          <w:tcPr>
            <w:tcW w:w="839" w:type="dxa"/>
          </w:tcPr>
          <w:p w:rsidR="007660FF" w:rsidRDefault="001709A4" w:rsidP="006B42EA">
            <w:pPr>
              <w:jc w:val="center"/>
              <w:rPr>
                <w:sz w:val="24"/>
                <w:szCs w:val="24"/>
              </w:rPr>
            </w:pPr>
            <w:r>
              <w:rPr>
                <w:sz w:val="24"/>
                <w:szCs w:val="24"/>
              </w:rPr>
              <w:t>0</w:t>
            </w:r>
          </w:p>
        </w:tc>
        <w:tc>
          <w:tcPr>
            <w:tcW w:w="837" w:type="dxa"/>
          </w:tcPr>
          <w:p w:rsidR="007660FF" w:rsidRDefault="001709A4" w:rsidP="006B42EA">
            <w:pPr>
              <w:jc w:val="center"/>
              <w:rPr>
                <w:sz w:val="24"/>
                <w:szCs w:val="24"/>
              </w:rPr>
            </w:pPr>
            <w:r>
              <w:rPr>
                <w:sz w:val="24"/>
                <w:szCs w:val="24"/>
              </w:rPr>
              <w:t>0</w:t>
            </w:r>
          </w:p>
        </w:tc>
        <w:tc>
          <w:tcPr>
            <w:tcW w:w="1074" w:type="dxa"/>
          </w:tcPr>
          <w:p w:rsidR="007660FF" w:rsidRDefault="001709A4" w:rsidP="006B42EA">
            <w:pPr>
              <w:jc w:val="center"/>
              <w:rPr>
                <w:sz w:val="24"/>
                <w:szCs w:val="24"/>
              </w:rPr>
            </w:pPr>
            <w:r>
              <w:rPr>
                <w:sz w:val="24"/>
                <w:szCs w:val="24"/>
              </w:rPr>
              <w:t>1</w:t>
            </w:r>
          </w:p>
        </w:tc>
      </w:tr>
      <w:tr w:rsidR="007660FF" w:rsidTr="006B42EA">
        <w:tc>
          <w:tcPr>
            <w:tcW w:w="2235" w:type="dxa"/>
          </w:tcPr>
          <w:p w:rsidR="007660FF" w:rsidRDefault="001709A4" w:rsidP="006B42EA">
            <w:pPr>
              <w:jc w:val="center"/>
              <w:rPr>
                <w:sz w:val="24"/>
                <w:szCs w:val="24"/>
              </w:rPr>
            </w:pPr>
            <w:r>
              <w:rPr>
                <w:sz w:val="24"/>
                <w:szCs w:val="24"/>
              </w:rPr>
              <w:t>Меланхолик-холерик</w:t>
            </w:r>
          </w:p>
        </w:tc>
        <w:tc>
          <w:tcPr>
            <w:tcW w:w="1098" w:type="dxa"/>
          </w:tcPr>
          <w:p w:rsidR="007660FF" w:rsidRDefault="001709A4" w:rsidP="006B42EA">
            <w:pPr>
              <w:jc w:val="center"/>
              <w:rPr>
                <w:sz w:val="24"/>
                <w:szCs w:val="24"/>
              </w:rPr>
            </w:pPr>
            <w:r>
              <w:rPr>
                <w:sz w:val="24"/>
                <w:szCs w:val="24"/>
              </w:rPr>
              <w:t>2</w:t>
            </w:r>
          </w:p>
        </w:tc>
        <w:tc>
          <w:tcPr>
            <w:tcW w:w="1004" w:type="dxa"/>
          </w:tcPr>
          <w:p w:rsidR="007660FF" w:rsidRDefault="001709A4" w:rsidP="006B42EA">
            <w:pPr>
              <w:jc w:val="center"/>
              <w:rPr>
                <w:sz w:val="24"/>
                <w:szCs w:val="24"/>
              </w:rPr>
            </w:pPr>
            <w:r>
              <w:rPr>
                <w:sz w:val="24"/>
                <w:szCs w:val="24"/>
              </w:rPr>
              <w:t>0</w:t>
            </w:r>
          </w:p>
        </w:tc>
        <w:tc>
          <w:tcPr>
            <w:tcW w:w="1062" w:type="dxa"/>
          </w:tcPr>
          <w:p w:rsidR="007660FF" w:rsidRDefault="001709A4" w:rsidP="006B42EA">
            <w:pPr>
              <w:jc w:val="center"/>
              <w:rPr>
                <w:sz w:val="24"/>
                <w:szCs w:val="24"/>
              </w:rPr>
            </w:pPr>
            <w:r>
              <w:rPr>
                <w:sz w:val="24"/>
                <w:szCs w:val="24"/>
              </w:rPr>
              <w:t>0</w:t>
            </w:r>
          </w:p>
        </w:tc>
        <w:tc>
          <w:tcPr>
            <w:tcW w:w="1468" w:type="dxa"/>
          </w:tcPr>
          <w:p w:rsidR="007660FF" w:rsidRDefault="001709A4" w:rsidP="006B42EA">
            <w:pPr>
              <w:jc w:val="center"/>
              <w:rPr>
                <w:sz w:val="24"/>
                <w:szCs w:val="24"/>
              </w:rPr>
            </w:pPr>
            <w:r>
              <w:rPr>
                <w:sz w:val="24"/>
                <w:szCs w:val="24"/>
              </w:rPr>
              <w:t>0</w:t>
            </w:r>
          </w:p>
        </w:tc>
        <w:tc>
          <w:tcPr>
            <w:tcW w:w="1321" w:type="dxa"/>
          </w:tcPr>
          <w:p w:rsidR="007660FF" w:rsidRDefault="001709A4" w:rsidP="006B42EA">
            <w:pPr>
              <w:jc w:val="center"/>
              <w:rPr>
                <w:sz w:val="24"/>
                <w:szCs w:val="24"/>
              </w:rPr>
            </w:pPr>
            <w:r>
              <w:rPr>
                <w:sz w:val="24"/>
                <w:szCs w:val="24"/>
              </w:rPr>
              <w:t>0</w:t>
            </w:r>
          </w:p>
        </w:tc>
        <w:tc>
          <w:tcPr>
            <w:tcW w:w="839" w:type="dxa"/>
          </w:tcPr>
          <w:p w:rsidR="007660FF" w:rsidRDefault="001709A4" w:rsidP="006B42EA">
            <w:pPr>
              <w:jc w:val="center"/>
              <w:rPr>
                <w:sz w:val="24"/>
                <w:szCs w:val="24"/>
              </w:rPr>
            </w:pPr>
            <w:r>
              <w:rPr>
                <w:sz w:val="24"/>
                <w:szCs w:val="24"/>
              </w:rPr>
              <w:t>0</w:t>
            </w:r>
          </w:p>
        </w:tc>
        <w:tc>
          <w:tcPr>
            <w:tcW w:w="837" w:type="dxa"/>
          </w:tcPr>
          <w:p w:rsidR="007660FF" w:rsidRDefault="001709A4" w:rsidP="006B42EA">
            <w:pPr>
              <w:jc w:val="center"/>
              <w:rPr>
                <w:sz w:val="24"/>
                <w:szCs w:val="24"/>
              </w:rPr>
            </w:pPr>
            <w:r>
              <w:rPr>
                <w:sz w:val="24"/>
                <w:szCs w:val="24"/>
              </w:rPr>
              <w:t>0</w:t>
            </w:r>
          </w:p>
        </w:tc>
        <w:tc>
          <w:tcPr>
            <w:tcW w:w="1074" w:type="dxa"/>
          </w:tcPr>
          <w:p w:rsidR="007660FF" w:rsidRDefault="001709A4" w:rsidP="006B42EA">
            <w:pPr>
              <w:jc w:val="center"/>
              <w:rPr>
                <w:sz w:val="24"/>
                <w:szCs w:val="24"/>
              </w:rPr>
            </w:pPr>
            <w:r>
              <w:rPr>
                <w:sz w:val="24"/>
                <w:szCs w:val="24"/>
              </w:rPr>
              <w:t>0</w:t>
            </w:r>
          </w:p>
        </w:tc>
      </w:tr>
      <w:tr w:rsidR="007660FF" w:rsidTr="006B42EA">
        <w:tc>
          <w:tcPr>
            <w:tcW w:w="2235" w:type="dxa"/>
          </w:tcPr>
          <w:p w:rsidR="007660FF" w:rsidRDefault="001709A4" w:rsidP="006B42EA">
            <w:pPr>
              <w:jc w:val="center"/>
              <w:rPr>
                <w:sz w:val="24"/>
                <w:szCs w:val="24"/>
              </w:rPr>
            </w:pPr>
            <w:r>
              <w:rPr>
                <w:sz w:val="24"/>
                <w:szCs w:val="24"/>
              </w:rPr>
              <w:t>Меланхолик-флегматик</w:t>
            </w:r>
          </w:p>
        </w:tc>
        <w:tc>
          <w:tcPr>
            <w:tcW w:w="1098" w:type="dxa"/>
          </w:tcPr>
          <w:p w:rsidR="007660FF" w:rsidRDefault="001709A4" w:rsidP="006B42EA">
            <w:pPr>
              <w:jc w:val="center"/>
              <w:rPr>
                <w:sz w:val="24"/>
                <w:szCs w:val="24"/>
              </w:rPr>
            </w:pPr>
            <w:r>
              <w:rPr>
                <w:sz w:val="24"/>
                <w:szCs w:val="24"/>
              </w:rPr>
              <w:t>0</w:t>
            </w:r>
          </w:p>
        </w:tc>
        <w:tc>
          <w:tcPr>
            <w:tcW w:w="1004" w:type="dxa"/>
          </w:tcPr>
          <w:p w:rsidR="007660FF" w:rsidRDefault="001709A4" w:rsidP="006B42EA">
            <w:pPr>
              <w:jc w:val="center"/>
              <w:rPr>
                <w:sz w:val="24"/>
                <w:szCs w:val="24"/>
              </w:rPr>
            </w:pPr>
            <w:r>
              <w:rPr>
                <w:sz w:val="24"/>
                <w:szCs w:val="24"/>
              </w:rPr>
              <w:t>0</w:t>
            </w:r>
          </w:p>
        </w:tc>
        <w:tc>
          <w:tcPr>
            <w:tcW w:w="1062" w:type="dxa"/>
          </w:tcPr>
          <w:p w:rsidR="007660FF" w:rsidRDefault="001709A4" w:rsidP="006B42EA">
            <w:pPr>
              <w:jc w:val="center"/>
              <w:rPr>
                <w:sz w:val="24"/>
                <w:szCs w:val="24"/>
              </w:rPr>
            </w:pPr>
            <w:r>
              <w:rPr>
                <w:sz w:val="24"/>
                <w:szCs w:val="24"/>
              </w:rPr>
              <w:t>0</w:t>
            </w:r>
          </w:p>
        </w:tc>
        <w:tc>
          <w:tcPr>
            <w:tcW w:w="1468" w:type="dxa"/>
          </w:tcPr>
          <w:p w:rsidR="007660FF" w:rsidRDefault="001709A4" w:rsidP="006B42EA">
            <w:pPr>
              <w:jc w:val="center"/>
              <w:rPr>
                <w:sz w:val="24"/>
                <w:szCs w:val="24"/>
              </w:rPr>
            </w:pPr>
            <w:r>
              <w:rPr>
                <w:sz w:val="24"/>
                <w:szCs w:val="24"/>
              </w:rPr>
              <w:t>0</w:t>
            </w:r>
          </w:p>
        </w:tc>
        <w:tc>
          <w:tcPr>
            <w:tcW w:w="1321" w:type="dxa"/>
          </w:tcPr>
          <w:p w:rsidR="007660FF" w:rsidRDefault="001709A4" w:rsidP="006B42EA">
            <w:pPr>
              <w:jc w:val="center"/>
              <w:rPr>
                <w:sz w:val="24"/>
                <w:szCs w:val="24"/>
              </w:rPr>
            </w:pPr>
            <w:r>
              <w:rPr>
                <w:sz w:val="24"/>
                <w:szCs w:val="24"/>
              </w:rPr>
              <w:t>0</w:t>
            </w:r>
          </w:p>
        </w:tc>
        <w:tc>
          <w:tcPr>
            <w:tcW w:w="839" w:type="dxa"/>
          </w:tcPr>
          <w:p w:rsidR="007660FF" w:rsidRDefault="001709A4" w:rsidP="006B42EA">
            <w:pPr>
              <w:jc w:val="center"/>
              <w:rPr>
                <w:sz w:val="24"/>
                <w:szCs w:val="24"/>
              </w:rPr>
            </w:pPr>
            <w:r>
              <w:rPr>
                <w:sz w:val="24"/>
                <w:szCs w:val="24"/>
              </w:rPr>
              <w:t>0</w:t>
            </w:r>
          </w:p>
        </w:tc>
        <w:tc>
          <w:tcPr>
            <w:tcW w:w="837" w:type="dxa"/>
          </w:tcPr>
          <w:p w:rsidR="007660FF" w:rsidRDefault="001709A4" w:rsidP="006B42EA">
            <w:pPr>
              <w:jc w:val="center"/>
              <w:rPr>
                <w:sz w:val="24"/>
                <w:szCs w:val="24"/>
              </w:rPr>
            </w:pPr>
            <w:r>
              <w:rPr>
                <w:sz w:val="24"/>
                <w:szCs w:val="24"/>
              </w:rPr>
              <w:t>0</w:t>
            </w:r>
          </w:p>
        </w:tc>
        <w:tc>
          <w:tcPr>
            <w:tcW w:w="1074" w:type="dxa"/>
          </w:tcPr>
          <w:p w:rsidR="007660FF" w:rsidRDefault="001709A4" w:rsidP="006B42EA">
            <w:pPr>
              <w:jc w:val="center"/>
              <w:rPr>
                <w:sz w:val="24"/>
                <w:szCs w:val="24"/>
              </w:rPr>
            </w:pPr>
            <w:r>
              <w:rPr>
                <w:sz w:val="24"/>
                <w:szCs w:val="24"/>
              </w:rPr>
              <w:t>2</w:t>
            </w:r>
          </w:p>
        </w:tc>
      </w:tr>
    </w:tbl>
    <w:p w:rsidR="00C27EB4" w:rsidRDefault="00C27EB4">
      <w:pPr>
        <w:jc w:val="right"/>
        <w:rPr>
          <w:rFonts w:cstheme="minorHAnsi"/>
          <w:sz w:val="24"/>
          <w:szCs w:val="24"/>
        </w:rPr>
      </w:pPr>
    </w:p>
    <w:p w:rsidR="007660FF" w:rsidRDefault="001709A4">
      <w:pPr>
        <w:jc w:val="right"/>
        <w:rPr>
          <w:rFonts w:cstheme="minorHAnsi"/>
          <w:sz w:val="24"/>
          <w:szCs w:val="24"/>
        </w:rPr>
      </w:pPr>
      <w:r>
        <w:rPr>
          <w:rFonts w:cstheme="minorHAnsi"/>
          <w:sz w:val="24"/>
          <w:szCs w:val="24"/>
        </w:rPr>
        <w:t xml:space="preserve">Таблица </w:t>
      </w:r>
      <w:r w:rsidR="00C27EB4">
        <w:rPr>
          <w:rFonts w:cstheme="minorHAnsi"/>
          <w:sz w:val="24"/>
          <w:szCs w:val="24"/>
        </w:rPr>
        <w:t>№</w:t>
      </w:r>
      <w:r>
        <w:rPr>
          <w:rFonts w:cstheme="minorHAnsi"/>
          <w:sz w:val="24"/>
          <w:szCs w:val="24"/>
        </w:rPr>
        <w:t>4. Сводная таблица темперамента и цвет</w:t>
      </w:r>
    </w:p>
    <w:p w:rsidR="007660FF" w:rsidRDefault="007660FF">
      <w:pPr>
        <w:jc w:val="center"/>
        <w:rPr>
          <w:rFonts w:cstheme="minorHAnsi"/>
          <w:sz w:val="24"/>
          <w:szCs w:val="24"/>
        </w:rPr>
      </w:pPr>
    </w:p>
    <w:p w:rsidR="007660FF" w:rsidRDefault="007660FF">
      <w:pPr>
        <w:jc w:val="center"/>
        <w:rPr>
          <w:rFonts w:cstheme="minorHAnsi"/>
          <w:sz w:val="24"/>
          <w:szCs w:val="24"/>
        </w:rPr>
      </w:pPr>
    </w:p>
    <w:p w:rsidR="007660FF" w:rsidRDefault="007660FF">
      <w:pPr>
        <w:jc w:val="center"/>
        <w:rPr>
          <w:rFonts w:cstheme="minorHAnsi"/>
          <w:sz w:val="24"/>
          <w:szCs w:val="24"/>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C247C5" w:rsidRDefault="00C247C5">
      <w:pPr>
        <w:ind w:firstLine="708"/>
        <w:jc w:val="center"/>
        <w:rPr>
          <w:rFonts w:cstheme="minorHAnsi"/>
          <w:b/>
          <w:bCs/>
          <w:sz w:val="32"/>
          <w:szCs w:val="32"/>
        </w:rPr>
      </w:pPr>
    </w:p>
    <w:p w:rsidR="007660FF" w:rsidRDefault="001709A4">
      <w:pPr>
        <w:ind w:firstLine="708"/>
        <w:jc w:val="right"/>
        <w:rPr>
          <w:rFonts w:cstheme="minorHAnsi"/>
          <w:b/>
          <w:bCs/>
          <w:sz w:val="32"/>
          <w:szCs w:val="32"/>
        </w:rPr>
      </w:pPr>
      <w:r>
        <w:rPr>
          <w:rFonts w:cstheme="minorHAnsi"/>
          <w:b/>
          <w:bCs/>
          <w:sz w:val="24"/>
          <w:szCs w:val="24"/>
        </w:rPr>
        <w:t>Приложение 2. Диаграммы</w:t>
      </w:r>
    </w:p>
    <w:p w:rsidR="007660FF" w:rsidRDefault="001709A4">
      <w:pPr>
        <w:ind w:firstLine="708"/>
        <w:jc w:val="right"/>
        <w:rPr>
          <w:rFonts w:cstheme="minorHAnsi"/>
          <w:sz w:val="24"/>
          <w:szCs w:val="24"/>
        </w:rPr>
      </w:pPr>
      <w:r>
        <w:rPr>
          <w:rFonts w:cstheme="minorHAnsi"/>
          <w:sz w:val="24"/>
          <w:szCs w:val="24"/>
        </w:rPr>
        <w:t xml:space="preserve">Диаграмма </w:t>
      </w:r>
      <w:r w:rsidR="004F741B">
        <w:rPr>
          <w:rFonts w:cstheme="minorHAnsi"/>
          <w:sz w:val="24"/>
          <w:szCs w:val="24"/>
        </w:rPr>
        <w:t>№</w:t>
      </w:r>
      <w:r>
        <w:rPr>
          <w:rFonts w:cstheme="minorHAnsi"/>
          <w:sz w:val="24"/>
          <w:szCs w:val="24"/>
        </w:rPr>
        <w:t>1. Выявление темперамента у учащихся</w:t>
      </w:r>
    </w:p>
    <w:p w:rsidR="007660FF" w:rsidRDefault="001709A4">
      <w:pPr>
        <w:rPr>
          <w:rFonts w:cstheme="minorHAnsi"/>
          <w:b/>
          <w:bCs/>
          <w:sz w:val="32"/>
          <w:szCs w:val="32"/>
        </w:rPr>
      </w:pPr>
      <w:r>
        <w:rPr>
          <w:rFonts w:cstheme="minorHAnsi"/>
          <w:b/>
          <w:bCs/>
          <w:noProof/>
          <w:sz w:val="32"/>
          <w:szCs w:val="32"/>
          <w:lang w:eastAsia="ru-RU"/>
        </w:rPr>
        <w:drawing>
          <wp:inline distT="0" distB="0" distL="0" distR="0">
            <wp:extent cx="5902325" cy="3014980"/>
            <wp:effectExtent l="0" t="0" r="0" b="0"/>
            <wp:docPr id="34"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39"/>
                    <a:srcRect l="1646" t="3749" r="7289" b="3516"/>
                    <a:stretch/>
                  </pic:blipFill>
                  <pic:spPr>
                    <a:xfrm>
                      <a:off x="0" y="0"/>
                      <a:ext cx="5902325" cy="3014980"/>
                    </a:xfrm>
                    <a:prstGeom prst="rect">
                      <a:avLst/>
                    </a:prstGeom>
                  </pic:spPr>
                </pic:pic>
              </a:graphicData>
            </a:graphic>
          </wp:inline>
        </w:drawing>
      </w:r>
    </w:p>
    <w:p w:rsidR="007660FF" w:rsidRDefault="001709A4">
      <w:pPr>
        <w:jc w:val="right"/>
        <w:rPr>
          <w:rFonts w:cstheme="minorHAnsi"/>
          <w:sz w:val="24"/>
          <w:szCs w:val="24"/>
        </w:rPr>
      </w:pPr>
      <w:r>
        <w:rPr>
          <w:rFonts w:cstheme="minorHAnsi"/>
          <w:sz w:val="24"/>
          <w:szCs w:val="24"/>
        </w:rPr>
        <w:t xml:space="preserve">Диаграмма </w:t>
      </w:r>
      <w:r w:rsidR="004F741B">
        <w:rPr>
          <w:rFonts w:cstheme="minorHAnsi"/>
          <w:sz w:val="24"/>
          <w:szCs w:val="24"/>
        </w:rPr>
        <w:t>№</w:t>
      </w:r>
      <w:r>
        <w:rPr>
          <w:rFonts w:cstheme="minorHAnsi"/>
          <w:sz w:val="24"/>
          <w:szCs w:val="24"/>
        </w:rPr>
        <w:t>2. Цветовой тест Люшера</w:t>
      </w:r>
    </w:p>
    <w:p w:rsidR="007660FF" w:rsidRDefault="001709A4">
      <w:pPr>
        <w:spacing w:after="0" w:line="240" w:lineRule="auto"/>
        <w:jc w:val="right"/>
        <w:rPr>
          <w:rFonts w:cstheme="minorHAnsi"/>
          <w:b/>
          <w:bCs/>
          <w:sz w:val="32"/>
          <w:szCs w:val="32"/>
        </w:rPr>
      </w:pPr>
      <w:r>
        <w:rPr>
          <w:rFonts w:cstheme="minorHAnsi"/>
          <w:b/>
          <w:bCs/>
          <w:noProof/>
          <w:sz w:val="32"/>
          <w:szCs w:val="32"/>
          <w:lang w:eastAsia="ru-RU"/>
        </w:rPr>
        <w:drawing>
          <wp:inline distT="0" distB="0" distL="0" distR="0">
            <wp:extent cx="6169025" cy="3681095"/>
            <wp:effectExtent l="0" t="0" r="0"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1"/>
                    <pic:cNvPicPr>
                      <a:picLocks noChangeAspect="1"/>
                    </pic:cNvPicPr>
                  </pic:nvPicPr>
                  <pic:blipFill>
                    <a:blip r:embed="rId40"/>
                    <a:srcRect l="1765" t="1761" r="2941" b="3716"/>
                    <a:stretch/>
                  </pic:blipFill>
                  <pic:spPr>
                    <a:xfrm>
                      <a:off x="0" y="0"/>
                      <a:ext cx="6169025" cy="3681095"/>
                    </a:xfrm>
                    <a:prstGeom prst="rect">
                      <a:avLst/>
                    </a:prstGeom>
                  </pic:spPr>
                </pic:pic>
              </a:graphicData>
            </a:graphic>
          </wp:inline>
        </w:drawing>
      </w:r>
    </w:p>
    <w:p w:rsidR="007660FF" w:rsidRDefault="007660FF">
      <w:pPr>
        <w:spacing w:after="0" w:line="240" w:lineRule="auto"/>
        <w:jc w:val="right"/>
        <w:rPr>
          <w:rFonts w:cstheme="minorHAnsi"/>
          <w:b/>
          <w:bCs/>
          <w:sz w:val="32"/>
          <w:szCs w:val="32"/>
        </w:rPr>
      </w:pPr>
    </w:p>
    <w:p w:rsidR="007660FF" w:rsidRDefault="007660FF">
      <w:pPr>
        <w:spacing w:after="0" w:line="240" w:lineRule="auto"/>
        <w:jc w:val="right"/>
        <w:rPr>
          <w:rFonts w:cstheme="minorHAnsi"/>
          <w:b/>
          <w:bCs/>
          <w:sz w:val="32"/>
          <w:szCs w:val="32"/>
        </w:rPr>
      </w:pPr>
    </w:p>
    <w:p w:rsidR="007660FF" w:rsidRDefault="007660FF">
      <w:pPr>
        <w:spacing w:after="0" w:line="240" w:lineRule="auto"/>
        <w:jc w:val="right"/>
        <w:rPr>
          <w:rFonts w:cstheme="minorHAnsi"/>
          <w:b/>
          <w:bCs/>
          <w:sz w:val="32"/>
          <w:szCs w:val="32"/>
        </w:rPr>
      </w:pPr>
    </w:p>
    <w:p w:rsidR="007660FF" w:rsidRDefault="007660FF">
      <w:pPr>
        <w:spacing w:after="0" w:line="240" w:lineRule="auto"/>
        <w:jc w:val="right"/>
        <w:rPr>
          <w:rFonts w:cstheme="minorHAnsi"/>
          <w:b/>
          <w:bCs/>
          <w:sz w:val="32"/>
          <w:szCs w:val="32"/>
        </w:rPr>
      </w:pPr>
    </w:p>
    <w:p w:rsidR="007660FF" w:rsidRDefault="007660FF">
      <w:pPr>
        <w:spacing w:after="0" w:line="240" w:lineRule="auto"/>
        <w:jc w:val="right"/>
        <w:rPr>
          <w:rFonts w:cstheme="minorHAnsi"/>
          <w:sz w:val="24"/>
          <w:szCs w:val="24"/>
        </w:rPr>
      </w:pPr>
    </w:p>
    <w:p w:rsidR="007660FF" w:rsidRDefault="007660FF">
      <w:pPr>
        <w:spacing w:after="0" w:line="240" w:lineRule="auto"/>
        <w:jc w:val="right"/>
        <w:rPr>
          <w:rFonts w:cstheme="minorHAnsi"/>
          <w:sz w:val="24"/>
          <w:szCs w:val="24"/>
        </w:rPr>
      </w:pPr>
    </w:p>
    <w:p w:rsidR="007660FF" w:rsidRDefault="007660FF">
      <w:pPr>
        <w:spacing w:after="0" w:line="240" w:lineRule="auto"/>
        <w:jc w:val="right"/>
        <w:rPr>
          <w:rFonts w:cstheme="minorHAnsi"/>
          <w:sz w:val="24"/>
          <w:szCs w:val="24"/>
        </w:rPr>
      </w:pPr>
    </w:p>
    <w:p w:rsidR="007660FF" w:rsidRDefault="001709A4">
      <w:pPr>
        <w:spacing w:after="0" w:line="240" w:lineRule="auto"/>
        <w:jc w:val="right"/>
        <w:rPr>
          <w:rFonts w:cstheme="minorHAnsi"/>
          <w:sz w:val="24"/>
          <w:szCs w:val="24"/>
        </w:rPr>
      </w:pPr>
      <w:r>
        <w:rPr>
          <w:rFonts w:cstheme="minorHAnsi"/>
          <w:b/>
          <w:bCs/>
          <w:sz w:val="24"/>
          <w:szCs w:val="24"/>
        </w:rPr>
        <w:t xml:space="preserve">Приложение 3. </w:t>
      </w:r>
      <w:r w:rsidR="004F741B">
        <w:rPr>
          <w:rFonts w:cstheme="minorHAnsi"/>
          <w:sz w:val="24"/>
          <w:szCs w:val="24"/>
        </w:rPr>
        <w:t xml:space="preserve">Диаграмма </w:t>
      </w:r>
      <w:r w:rsidR="00965E22">
        <w:rPr>
          <w:rFonts w:cstheme="minorHAnsi"/>
          <w:sz w:val="24"/>
          <w:szCs w:val="24"/>
        </w:rPr>
        <w:t xml:space="preserve"> «</w:t>
      </w:r>
      <w:r>
        <w:rPr>
          <w:rFonts w:cstheme="minorHAnsi"/>
          <w:sz w:val="24"/>
          <w:szCs w:val="24"/>
        </w:rPr>
        <w:t>Знаете ли вы свой темперам</w:t>
      </w:r>
      <w:r w:rsidR="00965E22">
        <w:rPr>
          <w:rFonts w:cstheme="minorHAnsi"/>
          <w:sz w:val="24"/>
          <w:szCs w:val="24"/>
        </w:rPr>
        <w:t>ент?»</w:t>
      </w:r>
    </w:p>
    <w:p w:rsidR="007660FF" w:rsidRDefault="001709A4">
      <w:pPr>
        <w:rPr>
          <w:rFonts w:cstheme="minorHAnsi"/>
          <w:b/>
          <w:bCs/>
          <w:sz w:val="32"/>
          <w:szCs w:val="32"/>
        </w:rPr>
      </w:pPr>
      <w:r>
        <w:rPr>
          <w:rFonts w:cstheme="minorHAnsi"/>
          <w:b/>
          <w:bCs/>
          <w:noProof/>
          <w:sz w:val="32"/>
          <w:szCs w:val="32"/>
          <w:lang w:eastAsia="ru-RU"/>
        </w:rPr>
        <w:drawing>
          <wp:inline distT="0" distB="0" distL="0" distR="0">
            <wp:extent cx="5766435" cy="3409950"/>
            <wp:effectExtent l="0" t="0" r="0" b="0"/>
            <wp:docPr id="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pic:cNvPicPr>
                  </pic:nvPicPr>
                  <pic:blipFill>
                    <a:blip r:embed="rId41"/>
                    <a:srcRect l="4954" t="3886" r="5779" b="9136"/>
                    <a:stretch/>
                  </pic:blipFill>
                  <pic:spPr>
                    <a:xfrm>
                      <a:off x="0" y="0"/>
                      <a:ext cx="5766435" cy="3409950"/>
                    </a:xfrm>
                    <a:prstGeom prst="rect">
                      <a:avLst/>
                    </a:prstGeom>
                  </pic:spPr>
                </pic:pic>
              </a:graphicData>
            </a:graphic>
          </wp:inline>
        </w:drawing>
      </w: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jc w:val="right"/>
        <w:rPr>
          <w:rFonts w:cstheme="minorHAnsi"/>
          <w:sz w:val="24"/>
          <w:szCs w:val="24"/>
        </w:rPr>
      </w:pPr>
    </w:p>
    <w:p w:rsidR="007660FF" w:rsidRDefault="007660FF">
      <w:pP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p w:rsidR="007660FF" w:rsidRDefault="007660FF">
      <w:pPr>
        <w:ind w:firstLine="708"/>
        <w:jc w:val="center"/>
        <w:rPr>
          <w:rFonts w:cstheme="minorHAnsi"/>
          <w:b/>
          <w:bCs/>
          <w:sz w:val="32"/>
          <w:szCs w:val="32"/>
        </w:rPr>
      </w:pPr>
    </w:p>
    <w:sectPr w:rsidR="007660FF" w:rsidSect="007660FF">
      <w:headerReference w:type="default" r:id="rId42"/>
      <w:pgSz w:w="11906" w:h="16838"/>
      <w:pgMar w:top="851" w:right="567" w:bottom="851"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6E8" w:rsidRDefault="003266E8">
      <w:pPr>
        <w:spacing w:after="0" w:line="240" w:lineRule="auto"/>
      </w:pPr>
      <w:r>
        <w:separator/>
      </w:r>
    </w:p>
  </w:endnote>
  <w:endnote w:type="continuationSeparator" w:id="0">
    <w:p w:rsidR="003266E8" w:rsidRDefault="00326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6E8" w:rsidRDefault="003266E8">
      <w:pPr>
        <w:spacing w:after="0" w:line="240" w:lineRule="auto"/>
      </w:pPr>
      <w:r>
        <w:separator/>
      </w:r>
    </w:p>
  </w:footnote>
  <w:footnote w:type="continuationSeparator" w:id="0">
    <w:p w:rsidR="003266E8" w:rsidRDefault="00326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485428"/>
      <w:docPartObj>
        <w:docPartGallery w:val="Page Numbers (Top of Page)"/>
        <w:docPartUnique/>
      </w:docPartObj>
    </w:sdtPr>
    <w:sdtEndPr/>
    <w:sdtContent>
      <w:p w:rsidR="006B42EA" w:rsidRDefault="006B42EA">
        <w:pPr>
          <w:pStyle w:val="afe"/>
          <w:jc w:val="right"/>
        </w:pPr>
        <w:r>
          <w:fldChar w:fldCharType="begin"/>
        </w:r>
        <w:r>
          <w:instrText>PAGE   \* MERGEFORMAT</w:instrText>
        </w:r>
        <w:r>
          <w:fldChar w:fldCharType="separate"/>
        </w:r>
        <w:r w:rsidR="00257417">
          <w:rPr>
            <w:noProof/>
          </w:rPr>
          <w:t>2</w:t>
        </w:r>
        <w:r>
          <w:fldChar w:fldCharType="end"/>
        </w:r>
      </w:p>
    </w:sdtContent>
  </w:sdt>
  <w:p w:rsidR="00965E22" w:rsidRDefault="00965E22" w:rsidP="006B42EA">
    <w:pPr>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83405"/>
    <w:multiLevelType w:val="hybridMultilevel"/>
    <w:tmpl w:val="23003A4A"/>
    <w:lvl w:ilvl="0" w:tplc="A2D2FBB2" w:tentative="1">
      <w:start w:val="1"/>
      <w:numFmt w:val="decimal"/>
      <w:lvlText w:val="%1)"/>
      <w:lvlJc w:val="left"/>
      <w:pPr>
        <w:ind w:left="1428" w:hanging="360"/>
      </w:pPr>
    </w:lvl>
    <w:lvl w:ilvl="1" w:tplc="645C9020" w:tentative="1">
      <w:start w:val="1"/>
      <w:numFmt w:val="lowerLetter"/>
      <w:lvlText w:val="%2."/>
      <w:lvlJc w:val="left"/>
      <w:pPr>
        <w:ind w:left="2148" w:hanging="360"/>
      </w:pPr>
    </w:lvl>
    <w:lvl w:ilvl="2" w:tplc="83CA8106" w:tentative="1">
      <w:start w:val="1"/>
      <w:numFmt w:val="lowerRoman"/>
      <w:lvlText w:val="%3."/>
      <w:lvlJc w:val="right"/>
      <w:pPr>
        <w:ind w:left="2867" w:hanging="360"/>
      </w:pPr>
    </w:lvl>
    <w:lvl w:ilvl="3" w:tplc="4B9C1B0E" w:tentative="1">
      <w:start w:val="1"/>
      <w:numFmt w:val="decimal"/>
      <w:lvlText w:val="%4."/>
      <w:lvlJc w:val="left"/>
      <w:pPr>
        <w:ind w:left="3587" w:hanging="360"/>
      </w:pPr>
    </w:lvl>
    <w:lvl w:ilvl="4" w:tplc="3C283EF0" w:tentative="1">
      <w:start w:val="1"/>
      <w:numFmt w:val="lowerLetter"/>
      <w:lvlText w:val="%5."/>
      <w:lvlJc w:val="left"/>
      <w:pPr>
        <w:ind w:left="4307" w:hanging="360"/>
      </w:pPr>
    </w:lvl>
    <w:lvl w:ilvl="5" w:tplc="F9B8D4BE" w:tentative="1">
      <w:start w:val="1"/>
      <w:numFmt w:val="lowerRoman"/>
      <w:lvlText w:val="%6."/>
      <w:lvlJc w:val="right"/>
      <w:pPr>
        <w:ind w:left="5027" w:hanging="360"/>
      </w:pPr>
    </w:lvl>
    <w:lvl w:ilvl="6" w:tplc="3934FDBE" w:tentative="1">
      <w:start w:val="1"/>
      <w:numFmt w:val="decimal"/>
      <w:lvlText w:val="%7."/>
      <w:lvlJc w:val="left"/>
      <w:pPr>
        <w:ind w:left="5747" w:hanging="360"/>
      </w:pPr>
    </w:lvl>
    <w:lvl w:ilvl="7" w:tplc="08AE3DF6" w:tentative="1">
      <w:start w:val="1"/>
      <w:numFmt w:val="lowerLetter"/>
      <w:lvlText w:val="%8."/>
      <w:lvlJc w:val="left"/>
      <w:pPr>
        <w:ind w:left="6467" w:hanging="360"/>
      </w:pPr>
    </w:lvl>
    <w:lvl w:ilvl="8" w:tplc="6F6884F4" w:tentative="1">
      <w:start w:val="1"/>
      <w:numFmt w:val="lowerRoman"/>
      <w:lvlText w:val="%9."/>
      <w:lvlJc w:val="right"/>
      <w:pPr>
        <w:ind w:left="7187" w:hanging="360"/>
      </w:pPr>
    </w:lvl>
  </w:abstractNum>
  <w:abstractNum w:abstractNumId="1" w15:restartNumberingAfterBreak="0">
    <w:nsid w:val="30FC6701"/>
    <w:multiLevelType w:val="multilevel"/>
    <w:tmpl w:val="DBEA412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1B0366"/>
    <w:multiLevelType w:val="hybridMultilevel"/>
    <w:tmpl w:val="F98894F6"/>
    <w:lvl w:ilvl="0" w:tplc="1A3A9C76" w:tentative="1">
      <w:start w:val="1"/>
      <w:numFmt w:val="decimal"/>
      <w:lvlText w:val="%1)"/>
      <w:lvlJc w:val="left"/>
      <w:pPr>
        <w:ind w:left="1428" w:hanging="360"/>
      </w:pPr>
    </w:lvl>
    <w:lvl w:ilvl="1" w:tplc="DB501414" w:tentative="1">
      <w:start w:val="1"/>
      <w:numFmt w:val="lowerLetter"/>
      <w:lvlText w:val="%2."/>
      <w:lvlJc w:val="left"/>
      <w:pPr>
        <w:ind w:left="2148" w:hanging="360"/>
      </w:pPr>
    </w:lvl>
    <w:lvl w:ilvl="2" w:tplc="9BCAFC8A" w:tentative="1">
      <w:start w:val="1"/>
      <w:numFmt w:val="lowerRoman"/>
      <w:lvlText w:val="%3."/>
      <w:lvlJc w:val="right"/>
      <w:pPr>
        <w:ind w:left="2867" w:hanging="360"/>
      </w:pPr>
    </w:lvl>
    <w:lvl w:ilvl="3" w:tplc="F69695E0" w:tentative="1">
      <w:start w:val="1"/>
      <w:numFmt w:val="decimal"/>
      <w:lvlText w:val="%4."/>
      <w:lvlJc w:val="left"/>
      <w:pPr>
        <w:ind w:left="3587" w:hanging="360"/>
      </w:pPr>
    </w:lvl>
    <w:lvl w:ilvl="4" w:tplc="5238BCA0" w:tentative="1">
      <w:start w:val="1"/>
      <w:numFmt w:val="lowerLetter"/>
      <w:lvlText w:val="%5."/>
      <w:lvlJc w:val="left"/>
      <w:pPr>
        <w:ind w:left="4307" w:hanging="360"/>
      </w:pPr>
    </w:lvl>
    <w:lvl w:ilvl="5" w:tplc="CB700296" w:tentative="1">
      <w:start w:val="1"/>
      <w:numFmt w:val="lowerRoman"/>
      <w:lvlText w:val="%6."/>
      <w:lvlJc w:val="right"/>
      <w:pPr>
        <w:ind w:left="5027" w:hanging="360"/>
      </w:pPr>
    </w:lvl>
    <w:lvl w:ilvl="6" w:tplc="A030F446" w:tentative="1">
      <w:start w:val="1"/>
      <w:numFmt w:val="decimal"/>
      <w:lvlText w:val="%7."/>
      <w:lvlJc w:val="left"/>
      <w:pPr>
        <w:ind w:left="5747" w:hanging="360"/>
      </w:pPr>
    </w:lvl>
    <w:lvl w:ilvl="7" w:tplc="AB101ADC" w:tentative="1">
      <w:start w:val="1"/>
      <w:numFmt w:val="lowerLetter"/>
      <w:lvlText w:val="%8."/>
      <w:lvlJc w:val="left"/>
      <w:pPr>
        <w:ind w:left="6467" w:hanging="360"/>
      </w:pPr>
    </w:lvl>
    <w:lvl w:ilvl="8" w:tplc="EBC8D768" w:tentative="1">
      <w:start w:val="1"/>
      <w:numFmt w:val="lowerRoman"/>
      <w:lvlText w:val="%9."/>
      <w:lvlJc w:val="right"/>
      <w:pPr>
        <w:ind w:left="7187" w:hanging="360"/>
      </w:pPr>
    </w:lvl>
  </w:abstractNum>
  <w:abstractNum w:abstractNumId="3" w15:restartNumberingAfterBreak="0">
    <w:nsid w:val="583C4BC4"/>
    <w:multiLevelType w:val="multilevel"/>
    <w:tmpl w:val="BBAE7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B8B3393"/>
    <w:multiLevelType w:val="multilevel"/>
    <w:tmpl w:val="8DA09B82"/>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00E0B24"/>
    <w:multiLevelType w:val="hybridMultilevel"/>
    <w:tmpl w:val="4A6ED4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4E1430"/>
    <w:multiLevelType w:val="hybridMultilevel"/>
    <w:tmpl w:val="3856BC60"/>
    <w:lvl w:ilvl="0" w:tplc="5422FAFA" w:tentative="1">
      <w:start w:val="1"/>
      <w:numFmt w:val="decimal"/>
      <w:lvlText w:val="%1)"/>
      <w:lvlJc w:val="left"/>
      <w:pPr>
        <w:ind w:left="1428" w:hanging="360"/>
      </w:pPr>
    </w:lvl>
    <w:lvl w:ilvl="1" w:tplc="DE087762" w:tentative="1">
      <w:start w:val="1"/>
      <w:numFmt w:val="lowerLetter"/>
      <w:lvlText w:val="%2."/>
      <w:lvlJc w:val="left"/>
      <w:pPr>
        <w:ind w:left="2148" w:hanging="360"/>
      </w:pPr>
    </w:lvl>
    <w:lvl w:ilvl="2" w:tplc="5A18E29A" w:tentative="1">
      <w:start w:val="1"/>
      <w:numFmt w:val="lowerRoman"/>
      <w:lvlText w:val="%3."/>
      <w:lvlJc w:val="right"/>
      <w:pPr>
        <w:ind w:left="2867" w:hanging="360"/>
      </w:pPr>
    </w:lvl>
    <w:lvl w:ilvl="3" w:tplc="B0E23A0E" w:tentative="1">
      <w:start w:val="1"/>
      <w:numFmt w:val="decimal"/>
      <w:lvlText w:val="%4."/>
      <w:lvlJc w:val="left"/>
      <w:pPr>
        <w:ind w:left="3587" w:hanging="360"/>
      </w:pPr>
    </w:lvl>
    <w:lvl w:ilvl="4" w:tplc="99C8149E" w:tentative="1">
      <w:start w:val="1"/>
      <w:numFmt w:val="lowerLetter"/>
      <w:lvlText w:val="%5."/>
      <w:lvlJc w:val="left"/>
      <w:pPr>
        <w:ind w:left="4307" w:hanging="360"/>
      </w:pPr>
    </w:lvl>
    <w:lvl w:ilvl="5" w:tplc="3F308640" w:tentative="1">
      <w:start w:val="1"/>
      <w:numFmt w:val="lowerRoman"/>
      <w:lvlText w:val="%6."/>
      <w:lvlJc w:val="right"/>
      <w:pPr>
        <w:ind w:left="5027" w:hanging="360"/>
      </w:pPr>
    </w:lvl>
    <w:lvl w:ilvl="6" w:tplc="E8CC9F8E" w:tentative="1">
      <w:start w:val="1"/>
      <w:numFmt w:val="decimal"/>
      <w:lvlText w:val="%7."/>
      <w:lvlJc w:val="left"/>
      <w:pPr>
        <w:ind w:left="5747" w:hanging="360"/>
      </w:pPr>
    </w:lvl>
    <w:lvl w:ilvl="7" w:tplc="90D60AC4" w:tentative="1">
      <w:start w:val="1"/>
      <w:numFmt w:val="lowerLetter"/>
      <w:lvlText w:val="%8."/>
      <w:lvlJc w:val="left"/>
      <w:pPr>
        <w:ind w:left="6467" w:hanging="360"/>
      </w:pPr>
    </w:lvl>
    <w:lvl w:ilvl="8" w:tplc="7408EB68" w:tentative="1">
      <w:start w:val="1"/>
      <w:numFmt w:val="lowerRoman"/>
      <w:lvlText w:val="%9."/>
      <w:lvlJc w:val="right"/>
      <w:pPr>
        <w:ind w:left="7187" w:hanging="360"/>
      </w:pPr>
    </w:lvl>
  </w:abstractNum>
  <w:abstractNum w:abstractNumId="7" w15:restartNumberingAfterBreak="0">
    <w:nsid w:val="7B941E86"/>
    <w:multiLevelType w:val="hybridMultilevel"/>
    <w:tmpl w:val="CDAA79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lvlOverride w:ilvl="0">
      <w:lvl w:ilvl="0" w:tentative="1">
        <w:numFmt w:val="bullet"/>
        <w:lvlText w:val="·"/>
        <w:lvlJc w:val="left"/>
      </w:lvl>
    </w:lvlOverride>
  </w:num>
  <w:num w:numId="2">
    <w:abstractNumId w:val="1"/>
    <w:lvlOverride w:ilvl="0">
      <w:lvl w:ilvl="0" w:tentative="1">
        <w:numFmt w:val="bullet"/>
        <w:lvlText w:val="·"/>
        <w:lvlJc w:val="left"/>
      </w:lvl>
    </w:lvlOverride>
  </w:num>
  <w:num w:numId="3">
    <w:abstractNumId w:val="0"/>
  </w:num>
  <w:num w:numId="4">
    <w:abstractNumId w:val="6"/>
  </w:num>
  <w:num w:numId="5">
    <w:abstractNumId w:val="2"/>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1"/>
  <w:defaultTabStop w:val="708"/>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
  <w:rsids>
    <w:rsidRoot w:val="007C4BCC"/>
    <w:rsid w:val="000628A3"/>
    <w:rsid w:val="00084394"/>
    <w:rsid w:val="000A2CF0"/>
    <w:rsid w:val="00125CA0"/>
    <w:rsid w:val="00154348"/>
    <w:rsid w:val="001707E4"/>
    <w:rsid w:val="001709A4"/>
    <w:rsid w:val="0018544A"/>
    <w:rsid w:val="0019527B"/>
    <w:rsid w:val="001A4D88"/>
    <w:rsid w:val="00204672"/>
    <w:rsid w:val="0022116B"/>
    <w:rsid w:val="002325B8"/>
    <w:rsid w:val="0024483E"/>
    <w:rsid w:val="00246A55"/>
    <w:rsid w:val="0024758B"/>
    <w:rsid w:val="002511A3"/>
    <w:rsid w:val="00257417"/>
    <w:rsid w:val="002A3567"/>
    <w:rsid w:val="002B2D5C"/>
    <w:rsid w:val="002F28F7"/>
    <w:rsid w:val="00305E89"/>
    <w:rsid w:val="00310416"/>
    <w:rsid w:val="0032152B"/>
    <w:rsid w:val="003266E8"/>
    <w:rsid w:val="00331489"/>
    <w:rsid w:val="0034493B"/>
    <w:rsid w:val="00374AC3"/>
    <w:rsid w:val="003924A1"/>
    <w:rsid w:val="003B0285"/>
    <w:rsid w:val="00402724"/>
    <w:rsid w:val="00403C02"/>
    <w:rsid w:val="004373DD"/>
    <w:rsid w:val="00456CE6"/>
    <w:rsid w:val="00464E7E"/>
    <w:rsid w:val="004A7844"/>
    <w:rsid w:val="004C5177"/>
    <w:rsid w:val="004F741B"/>
    <w:rsid w:val="005039F4"/>
    <w:rsid w:val="00505F7C"/>
    <w:rsid w:val="00520784"/>
    <w:rsid w:val="005251D8"/>
    <w:rsid w:val="00537213"/>
    <w:rsid w:val="005634AD"/>
    <w:rsid w:val="00572C69"/>
    <w:rsid w:val="005851B6"/>
    <w:rsid w:val="005A5FDC"/>
    <w:rsid w:val="005D417F"/>
    <w:rsid w:val="00604A00"/>
    <w:rsid w:val="00615A36"/>
    <w:rsid w:val="006356BB"/>
    <w:rsid w:val="0069405A"/>
    <w:rsid w:val="006A4BF9"/>
    <w:rsid w:val="006B42EA"/>
    <w:rsid w:val="006D028C"/>
    <w:rsid w:val="0071330E"/>
    <w:rsid w:val="007135F4"/>
    <w:rsid w:val="00715C6C"/>
    <w:rsid w:val="0072064D"/>
    <w:rsid w:val="00720F9C"/>
    <w:rsid w:val="0075100C"/>
    <w:rsid w:val="0075433A"/>
    <w:rsid w:val="007660FF"/>
    <w:rsid w:val="007C4BCC"/>
    <w:rsid w:val="00813561"/>
    <w:rsid w:val="008148C8"/>
    <w:rsid w:val="00846942"/>
    <w:rsid w:val="00865543"/>
    <w:rsid w:val="00865D0E"/>
    <w:rsid w:val="00887048"/>
    <w:rsid w:val="00893FF4"/>
    <w:rsid w:val="008C0286"/>
    <w:rsid w:val="008D0C81"/>
    <w:rsid w:val="008D32B3"/>
    <w:rsid w:val="008E5766"/>
    <w:rsid w:val="008F7D39"/>
    <w:rsid w:val="009034C6"/>
    <w:rsid w:val="009413C6"/>
    <w:rsid w:val="00965E22"/>
    <w:rsid w:val="009807B0"/>
    <w:rsid w:val="009A7D7B"/>
    <w:rsid w:val="009D1140"/>
    <w:rsid w:val="009E370D"/>
    <w:rsid w:val="009F0A0C"/>
    <w:rsid w:val="00A243FB"/>
    <w:rsid w:val="00A27D3A"/>
    <w:rsid w:val="00A30E71"/>
    <w:rsid w:val="00A64593"/>
    <w:rsid w:val="00A84B9C"/>
    <w:rsid w:val="00AD24D6"/>
    <w:rsid w:val="00AD67F7"/>
    <w:rsid w:val="00B03BE0"/>
    <w:rsid w:val="00B129F2"/>
    <w:rsid w:val="00B223DA"/>
    <w:rsid w:val="00B27187"/>
    <w:rsid w:val="00B41BA7"/>
    <w:rsid w:val="00B431F8"/>
    <w:rsid w:val="00B46774"/>
    <w:rsid w:val="00B92092"/>
    <w:rsid w:val="00BF638F"/>
    <w:rsid w:val="00C247C5"/>
    <w:rsid w:val="00C258F9"/>
    <w:rsid w:val="00C27EB4"/>
    <w:rsid w:val="00C35ED9"/>
    <w:rsid w:val="00CB0BEB"/>
    <w:rsid w:val="00CB46F6"/>
    <w:rsid w:val="00CC2BA4"/>
    <w:rsid w:val="00CD294C"/>
    <w:rsid w:val="00D46BA5"/>
    <w:rsid w:val="00D505E2"/>
    <w:rsid w:val="00D60BEF"/>
    <w:rsid w:val="00D65F93"/>
    <w:rsid w:val="00D90E96"/>
    <w:rsid w:val="00DA2391"/>
    <w:rsid w:val="00DC6D51"/>
    <w:rsid w:val="00DE1A2D"/>
    <w:rsid w:val="00DE2F65"/>
    <w:rsid w:val="00DF320C"/>
    <w:rsid w:val="00E037C3"/>
    <w:rsid w:val="00E50E7B"/>
    <w:rsid w:val="00E644A0"/>
    <w:rsid w:val="00E90718"/>
    <w:rsid w:val="00E9185D"/>
    <w:rsid w:val="00F06CC4"/>
    <w:rsid w:val="00F5245E"/>
    <w:rsid w:val="00FC2846"/>
    <w:rsid w:val="00FE3938"/>
    <w:rsid w:val="00FE5A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76958010"/>
  <w15:docId w15:val="{844B6DDB-47B5-40B9-89FF-DE2F0321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766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uiPriority w:val="10"/>
    <w:rsid w:val="007660FF"/>
    <w:rPr>
      <w:rFonts w:asciiTheme="majorHAnsi" w:eastAsiaTheme="majorEastAsia" w:hAnsiTheme="majorHAnsi" w:cstheme="majorBidi"/>
      <w:color w:val="17365D" w:themeColor="text2" w:themeShade="BF"/>
      <w:spacing w:val="5"/>
      <w:sz w:val="52"/>
      <w:szCs w:val="52"/>
    </w:rPr>
  </w:style>
  <w:style w:type="character" w:customStyle="1" w:styleId="SubtitleChar">
    <w:name w:val="Subtitle Char"/>
    <w:uiPriority w:val="11"/>
    <w:rsid w:val="007660FF"/>
    <w:rPr>
      <w:rFonts w:asciiTheme="majorHAnsi" w:eastAsiaTheme="majorEastAsia" w:hAnsiTheme="majorHAnsi" w:cstheme="majorBidi"/>
      <w:i/>
      <w:iCs/>
      <w:color w:val="4F81BD" w:themeColor="accent1"/>
      <w:spacing w:val="15"/>
      <w:sz w:val="24"/>
      <w:szCs w:val="24"/>
    </w:rPr>
  </w:style>
  <w:style w:type="character" w:customStyle="1" w:styleId="QuoteChar">
    <w:name w:val="Quote Char"/>
    <w:uiPriority w:val="29"/>
    <w:rsid w:val="007660FF"/>
    <w:rPr>
      <w:i/>
      <w:iCs/>
      <w:color w:val="000000" w:themeColor="text1"/>
    </w:rPr>
  </w:style>
  <w:style w:type="character" w:customStyle="1" w:styleId="IntenseQuoteChar">
    <w:name w:val="Intense Quote Char"/>
    <w:uiPriority w:val="30"/>
    <w:rsid w:val="007660FF"/>
    <w:rPr>
      <w:b/>
      <w:bCs/>
      <w:i/>
      <w:iCs/>
      <w:color w:val="4F81BD" w:themeColor="accent1"/>
    </w:rPr>
  </w:style>
  <w:style w:type="character" w:customStyle="1" w:styleId="PlainTextChar">
    <w:name w:val="Plain Text Char"/>
    <w:uiPriority w:val="99"/>
    <w:rsid w:val="007660FF"/>
    <w:rPr>
      <w:rFonts w:ascii="Courier New" w:hAnsi="Courier New" w:cs="Courier New"/>
      <w:sz w:val="21"/>
      <w:szCs w:val="21"/>
    </w:rPr>
  </w:style>
  <w:style w:type="paragraph" w:customStyle="1" w:styleId="11">
    <w:name w:val="Заголовок 11"/>
    <w:link w:val="Heading1Char"/>
    <w:uiPriority w:val="9"/>
    <w:qFormat/>
    <w:rsid w:val="007660FF"/>
    <w:pPr>
      <w:keepNext/>
      <w:keepLines/>
      <w:spacing w:before="480" w:after="0"/>
    </w:pPr>
    <w:rPr>
      <w:rFonts w:asciiTheme="majorHAnsi" w:eastAsiaTheme="majorEastAsia" w:hAnsiTheme="majorHAnsi" w:cstheme="majorBidi"/>
      <w:b/>
      <w:bCs/>
      <w:color w:val="365F91" w:themeColor="accent1" w:themeShade="BF"/>
      <w:sz w:val="28"/>
      <w:szCs w:val="28"/>
    </w:rPr>
  </w:style>
  <w:style w:type="paragraph" w:customStyle="1" w:styleId="21">
    <w:name w:val="Заголовок 21"/>
    <w:link w:val="Heading2Char"/>
    <w:uiPriority w:val="9"/>
    <w:semiHidden/>
    <w:unhideWhenUsed/>
    <w:qFormat/>
    <w:rsid w:val="007660FF"/>
    <w:pPr>
      <w:keepNext/>
      <w:keepLines/>
      <w:spacing w:before="200" w:after="0"/>
    </w:pPr>
    <w:rPr>
      <w:rFonts w:asciiTheme="majorHAnsi" w:eastAsiaTheme="majorEastAsia" w:hAnsiTheme="majorHAnsi" w:cstheme="majorBidi"/>
      <w:b/>
      <w:bCs/>
      <w:color w:val="4F81BD" w:themeColor="accent1"/>
      <w:sz w:val="26"/>
      <w:szCs w:val="26"/>
    </w:rPr>
  </w:style>
  <w:style w:type="paragraph" w:customStyle="1" w:styleId="31">
    <w:name w:val="Заголовок 31"/>
    <w:link w:val="Heading3Char"/>
    <w:uiPriority w:val="9"/>
    <w:semiHidden/>
    <w:unhideWhenUsed/>
    <w:qFormat/>
    <w:rsid w:val="007660FF"/>
    <w:pPr>
      <w:keepNext/>
      <w:keepLines/>
      <w:spacing w:before="200" w:after="0"/>
    </w:pPr>
    <w:rPr>
      <w:rFonts w:asciiTheme="majorHAnsi" w:eastAsiaTheme="majorEastAsia" w:hAnsiTheme="majorHAnsi" w:cstheme="majorBidi"/>
      <w:b/>
      <w:bCs/>
      <w:color w:val="4F81BD" w:themeColor="accent1"/>
    </w:rPr>
  </w:style>
  <w:style w:type="paragraph" w:customStyle="1" w:styleId="41">
    <w:name w:val="Заголовок 41"/>
    <w:link w:val="Heading4Char"/>
    <w:uiPriority w:val="9"/>
    <w:semiHidden/>
    <w:unhideWhenUsed/>
    <w:qFormat/>
    <w:rsid w:val="007660FF"/>
    <w:pPr>
      <w:keepNext/>
      <w:keepLines/>
      <w:spacing w:before="200" w:after="0"/>
    </w:pPr>
    <w:rPr>
      <w:rFonts w:asciiTheme="majorHAnsi" w:eastAsiaTheme="majorEastAsia" w:hAnsiTheme="majorHAnsi" w:cstheme="majorBidi"/>
      <w:b/>
      <w:bCs/>
      <w:i/>
      <w:iCs/>
      <w:color w:val="4F81BD" w:themeColor="accent1"/>
    </w:rPr>
  </w:style>
  <w:style w:type="paragraph" w:customStyle="1" w:styleId="51">
    <w:name w:val="Заголовок 51"/>
    <w:link w:val="Heading5Char"/>
    <w:uiPriority w:val="9"/>
    <w:semiHidden/>
    <w:unhideWhenUsed/>
    <w:qFormat/>
    <w:rsid w:val="007660FF"/>
    <w:pPr>
      <w:keepNext/>
      <w:keepLines/>
      <w:spacing w:before="200" w:after="0"/>
    </w:pPr>
    <w:rPr>
      <w:rFonts w:asciiTheme="majorHAnsi" w:eastAsiaTheme="majorEastAsia" w:hAnsiTheme="majorHAnsi" w:cstheme="majorBidi"/>
      <w:color w:val="243F60" w:themeColor="accent1" w:themeShade="7F"/>
    </w:rPr>
  </w:style>
  <w:style w:type="paragraph" w:customStyle="1" w:styleId="61">
    <w:name w:val="Заголовок 61"/>
    <w:link w:val="Heading6Char"/>
    <w:uiPriority w:val="9"/>
    <w:semiHidden/>
    <w:unhideWhenUsed/>
    <w:qFormat/>
    <w:rsid w:val="007660FF"/>
    <w:pPr>
      <w:keepNext/>
      <w:keepLines/>
      <w:spacing w:before="200" w:after="0"/>
    </w:pPr>
    <w:rPr>
      <w:rFonts w:asciiTheme="majorHAnsi" w:eastAsiaTheme="majorEastAsia" w:hAnsiTheme="majorHAnsi" w:cstheme="majorBidi"/>
      <w:i/>
      <w:iCs/>
      <w:color w:val="243F60" w:themeColor="accent1" w:themeShade="7F"/>
    </w:rPr>
  </w:style>
  <w:style w:type="paragraph" w:customStyle="1" w:styleId="71">
    <w:name w:val="Заголовок 71"/>
    <w:link w:val="Heading7Char"/>
    <w:uiPriority w:val="9"/>
    <w:semiHidden/>
    <w:unhideWhenUsed/>
    <w:qFormat/>
    <w:rsid w:val="007660FF"/>
    <w:pPr>
      <w:keepNext/>
      <w:keepLines/>
      <w:spacing w:before="200" w:after="0"/>
    </w:pPr>
    <w:rPr>
      <w:rFonts w:asciiTheme="majorHAnsi" w:eastAsiaTheme="majorEastAsia" w:hAnsiTheme="majorHAnsi" w:cstheme="majorBidi"/>
      <w:i/>
      <w:iCs/>
      <w:color w:val="404040" w:themeColor="text1" w:themeTint="BF"/>
    </w:rPr>
  </w:style>
  <w:style w:type="paragraph" w:customStyle="1" w:styleId="81">
    <w:name w:val="Заголовок 81"/>
    <w:link w:val="Heading8Char"/>
    <w:uiPriority w:val="9"/>
    <w:semiHidden/>
    <w:unhideWhenUsed/>
    <w:qFormat/>
    <w:rsid w:val="007660FF"/>
    <w:pPr>
      <w:keepNext/>
      <w:keepLines/>
      <w:spacing w:before="200" w:after="0"/>
    </w:pPr>
    <w:rPr>
      <w:rFonts w:asciiTheme="majorHAnsi" w:eastAsiaTheme="majorEastAsia" w:hAnsiTheme="majorHAnsi" w:cstheme="majorBidi"/>
      <w:color w:val="404040" w:themeColor="text1" w:themeTint="BF"/>
      <w:sz w:val="20"/>
      <w:szCs w:val="20"/>
    </w:rPr>
  </w:style>
  <w:style w:type="paragraph" w:customStyle="1" w:styleId="91">
    <w:name w:val="Заголовок 91"/>
    <w:link w:val="Heading9Char"/>
    <w:uiPriority w:val="9"/>
    <w:semiHidden/>
    <w:unhideWhenUsed/>
    <w:qFormat/>
    <w:rsid w:val="007660FF"/>
    <w:pPr>
      <w:keepNext/>
      <w:keepLines/>
      <w:spacing w:before="200" w:after="0"/>
    </w:pPr>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7660FF"/>
    <w:pPr>
      <w:spacing w:after="0" w:line="240" w:lineRule="auto"/>
    </w:pPr>
  </w:style>
  <w:style w:type="character" w:customStyle="1" w:styleId="Heading1Char">
    <w:name w:val="Heading 1 Char"/>
    <w:link w:val="11"/>
    <w:uiPriority w:val="9"/>
    <w:rsid w:val="007660F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link w:val="21"/>
    <w:uiPriority w:val="9"/>
    <w:rsid w:val="007660FF"/>
    <w:rPr>
      <w:rFonts w:asciiTheme="majorHAnsi" w:eastAsiaTheme="majorEastAsia" w:hAnsiTheme="majorHAnsi" w:cstheme="majorBidi"/>
      <w:b/>
      <w:bCs/>
      <w:color w:val="4F81BD" w:themeColor="accent1"/>
      <w:sz w:val="26"/>
      <w:szCs w:val="26"/>
    </w:rPr>
  </w:style>
  <w:style w:type="character" w:customStyle="1" w:styleId="Heading3Char">
    <w:name w:val="Heading 3 Char"/>
    <w:link w:val="31"/>
    <w:uiPriority w:val="9"/>
    <w:rsid w:val="007660FF"/>
    <w:rPr>
      <w:rFonts w:asciiTheme="majorHAnsi" w:eastAsiaTheme="majorEastAsia" w:hAnsiTheme="majorHAnsi" w:cstheme="majorBidi"/>
      <w:b/>
      <w:bCs/>
      <w:color w:val="4F81BD" w:themeColor="accent1"/>
    </w:rPr>
  </w:style>
  <w:style w:type="character" w:customStyle="1" w:styleId="Heading4Char">
    <w:name w:val="Heading 4 Char"/>
    <w:link w:val="41"/>
    <w:uiPriority w:val="9"/>
    <w:rsid w:val="007660FF"/>
    <w:rPr>
      <w:rFonts w:asciiTheme="majorHAnsi" w:eastAsiaTheme="majorEastAsia" w:hAnsiTheme="majorHAnsi" w:cstheme="majorBidi"/>
      <w:b/>
      <w:bCs/>
      <w:i/>
      <w:iCs/>
      <w:color w:val="4F81BD" w:themeColor="accent1"/>
    </w:rPr>
  </w:style>
  <w:style w:type="character" w:customStyle="1" w:styleId="Heading5Char">
    <w:name w:val="Heading 5 Char"/>
    <w:link w:val="51"/>
    <w:uiPriority w:val="9"/>
    <w:rsid w:val="007660FF"/>
    <w:rPr>
      <w:rFonts w:asciiTheme="majorHAnsi" w:eastAsiaTheme="majorEastAsia" w:hAnsiTheme="majorHAnsi" w:cstheme="majorBidi"/>
      <w:color w:val="243F60" w:themeColor="accent1" w:themeShade="7F"/>
    </w:rPr>
  </w:style>
  <w:style w:type="character" w:customStyle="1" w:styleId="Heading6Char">
    <w:name w:val="Heading 6 Char"/>
    <w:link w:val="61"/>
    <w:uiPriority w:val="9"/>
    <w:rsid w:val="007660FF"/>
    <w:rPr>
      <w:rFonts w:asciiTheme="majorHAnsi" w:eastAsiaTheme="majorEastAsia" w:hAnsiTheme="majorHAnsi" w:cstheme="majorBidi"/>
      <w:i/>
      <w:iCs/>
      <w:color w:val="243F60" w:themeColor="accent1" w:themeShade="7F"/>
    </w:rPr>
  </w:style>
  <w:style w:type="character" w:customStyle="1" w:styleId="Heading7Char">
    <w:name w:val="Heading 7 Char"/>
    <w:link w:val="71"/>
    <w:uiPriority w:val="9"/>
    <w:rsid w:val="007660FF"/>
    <w:rPr>
      <w:rFonts w:asciiTheme="majorHAnsi" w:eastAsiaTheme="majorEastAsia" w:hAnsiTheme="majorHAnsi" w:cstheme="majorBidi"/>
      <w:i/>
      <w:iCs/>
      <w:color w:val="404040" w:themeColor="text1" w:themeTint="BF"/>
    </w:rPr>
  </w:style>
  <w:style w:type="character" w:customStyle="1" w:styleId="Heading8Char">
    <w:name w:val="Heading 8 Char"/>
    <w:link w:val="81"/>
    <w:uiPriority w:val="9"/>
    <w:rsid w:val="007660FF"/>
    <w:rPr>
      <w:rFonts w:asciiTheme="majorHAnsi" w:eastAsiaTheme="majorEastAsia" w:hAnsiTheme="majorHAnsi" w:cstheme="majorBidi"/>
      <w:color w:val="404040" w:themeColor="text1" w:themeTint="BF"/>
      <w:sz w:val="20"/>
      <w:szCs w:val="20"/>
    </w:rPr>
  </w:style>
  <w:style w:type="character" w:customStyle="1" w:styleId="Heading9Char">
    <w:name w:val="Heading 9 Char"/>
    <w:link w:val="91"/>
    <w:uiPriority w:val="9"/>
    <w:rsid w:val="007660FF"/>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rsid w:val="007660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a5">
    <w:name w:val="Заголовок Знак"/>
    <w:link w:val="a4"/>
    <w:uiPriority w:val="10"/>
    <w:rsid w:val="007660FF"/>
    <w:rPr>
      <w:rFonts w:asciiTheme="majorHAnsi" w:eastAsiaTheme="majorEastAsia" w:hAnsiTheme="majorHAnsi" w:cstheme="majorBidi"/>
      <w:color w:val="17365D" w:themeColor="text2" w:themeShade="BF"/>
      <w:spacing w:val="5"/>
      <w:sz w:val="52"/>
      <w:szCs w:val="52"/>
    </w:rPr>
  </w:style>
  <w:style w:type="paragraph" w:styleId="a6">
    <w:name w:val="Subtitle"/>
    <w:link w:val="a7"/>
    <w:uiPriority w:val="11"/>
    <w:qFormat/>
    <w:rsid w:val="007660FF"/>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link w:val="a6"/>
    <w:uiPriority w:val="11"/>
    <w:rsid w:val="007660FF"/>
    <w:rPr>
      <w:rFonts w:asciiTheme="majorHAnsi" w:eastAsiaTheme="majorEastAsia" w:hAnsiTheme="majorHAnsi" w:cstheme="majorBidi"/>
      <w:i/>
      <w:iCs/>
      <w:color w:val="4F81BD" w:themeColor="accent1"/>
      <w:spacing w:val="15"/>
      <w:sz w:val="24"/>
      <w:szCs w:val="24"/>
    </w:rPr>
  </w:style>
  <w:style w:type="character" w:styleId="a8">
    <w:name w:val="Subtle Emphasis"/>
    <w:uiPriority w:val="19"/>
    <w:qFormat/>
    <w:rsid w:val="007660FF"/>
    <w:rPr>
      <w:i/>
      <w:iCs/>
      <w:color w:val="808080" w:themeColor="text1" w:themeTint="7F"/>
    </w:rPr>
  </w:style>
  <w:style w:type="character" w:styleId="a9">
    <w:name w:val="Emphasis"/>
    <w:uiPriority w:val="20"/>
    <w:qFormat/>
    <w:rsid w:val="007660FF"/>
    <w:rPr>
      <w:i/>
      <w:iCs/>
    </w:rPr>
  </w:style>
  <w:style w:type="character" w:styleId="aa">
    <w:name w:val="Intense Emphasis"/>
    <w:uiPriority w:val="21"/>
    <w:qFormat/>
    <w:rsid w:val="007660FF"/>
    <w:rPr>
      <w:b/>
      <w:bCs/>
      <w:i/>
      <w:iCs/>
      <w:color w:val="4F81BD" w:themeColor="accent1"/>
    </w:rPr>
  </w:style>
  <w:style w:type="character" w:styleId="ab">
    <w:name w:val="Strong"/>
    <w:uiPriority w:val="22"/>
    <w:qFormat/>
    <w:rsid w:val="007660FF"/>
    <w:rPr>
      <w:b/>
      <w:bCs/>
    </w:rPr>
  </w:style>
  <w:style w:type="paragraph" w:styleId="2">
    <w:name w:val="Quote"/>
    <w:link w:val="20"/>
    <w:uiPriority w:val="29"/>
    <w:qFormat/>
    <w:rsid w:val="007660FF"/>
    <w:rPr>
      <w:i/>
      <w:iCs/>
      <w:color w:val="000000" w:themeColor="text1"/>
    </w:rPr>
  </w:style>
  <w:style w:type="character" w:customStyle="1" w:styleId="20">
    <w:name w:val="Цитата 2 Знак"/>
    <w:link w:val="2"/>
    <w:uiPriority w:val="29"/>
    <w:rsid w:val="007660FF"/>
    <w:rPr>
      <w:i/>
      <w:iCs/>
      <w:color w:val="000000" w:themeColor="text1"/>
    </w:rPr>
  </w:style>
  <w:style w:type="paragraph" w:styleId="ac">
    <w:name w:val="Intense Quote"/>
    <w:link w:val="ad"/>
    <w:uiPriority w:val="30"/>
    <w:qFormat/>
    <w:rsid w:val="007660FF"/>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link w:val="ac"/>
    <w:uiPriority w:val="30"/>
    <w:rsid w:val="007660FF"/>
    <w:rPr>
      <w:b/>
      <w:bCs/>
      <w:i/>
      <w:iCs/>
      <w:color w:val="4F81BD" w:themeColor="accent1"/>
    </w:rPr>
  </w:style>
  <w:style w:type="character" w:styleId="ae">
    <w:name w:val="Subtle Reference"/>
    <w:uiPriority w:val="31"/>
    <w:qFormat/>
    <w:rsid w:val="007660FF"/>
    <w:rPr>
      <w:smallCaps/>
      <w:color w:val="C0504D" w:themeColor="accent2"/>
      <w:u w:val="single"/>
    </w:rPr>
  </w:style>
  <w:style w:type="character" w:styleId="af">
    <w:name w:val="Intense Reference"/>
    <w:uiPriority w:val="32"/>
    <w:qFormat/>
    <w:rsid w:val="007660FF"/>
    <w:rPr>
      <w:b/>
      <w:bCs/>
      <w:smallCaps/>
      <w:color w:val="C0504D" w:themeColor="accent2"/>
      <w:spacing w:val="5"/>
      <w:u w:val="single"/>
    </w:rPr>
  </w:style>
  <w:style w:type="character" w:styleId="af0">
    <w:name w:val="Book Title"/>
    <w:uiPriority w:val="33"/>
    <w:qFormat/>
    <w:rsid w:val="007660FF"/>
    <w:rPr>
      <w:b/>
      <w:bCs/>
      <w:smallCaps/>
      <w:spacing w:val="5"/>
    </w:rPr>
  </w:style>
  <w:style w:type="paragraph" w:styleId="af1">
    <w:name w:val="List Paragraph"/>
    <w:uiPriority w:val="34"/>
    <w:qFormat/>
    <w:rsid w:val="007660FF"/>
    <w:pPr>
      <w:ind w:left="720"/>
      <w:contextualSpacing/>
    </w:pPr>
  </w:style>
  <w:style w:type="paragraph" w:customStyle="1" w:styleId="1">
    <w:name w:val="Текст сноски1"/>
    <w:link w:val="FootnoteTextChar"/>
    <w:uiPriority w:val="99"/>
    <w:semiHidden/>
    <w:unhideWhenUsed/>
    <w:rsid w:val="007660FF"/>
    <w:pPr>
      <w:spacing w:after="0" w:line="240" w:lineRule="auto"/>
    </w:pPr>
    <w:rPr>
      <w:sz w:val="20"/>
      <w:szCs w:val="20"/>
    </w:rPr>
  </w:style>
  <w:style w:type="character" w:customStyle="1" w:styleId="FootnoteTextChar">
    <w:name w:val="Footnote Text Char"/>
    <w:link w:val="1"/>
    <w:uiPriority w:val="99"/>
    <w:semiHidden/>
    <w:rsid w:val="007660FF"/>
    <w:rPr>
      <w:sz w:val="20"/>
      <w:szCs w:val="20"/>
    </w:rPr>
  </w:style>
  <w:style w:type="character" w:customStyle="1" w:styleId="10">
    <w:name w:val="Знак сноски1"/>
    <w:uiPriority w:val="99"/>
    <w:semiHidden/>
    <w:unhideWhenUsed/>
    <w:rsid w:val="007660FF"/>
    <w:rPr>
      <w:vertAlign w:val="superscript"/>
    </w:rPr>
  </w:style>
  <w:style w:type="paragraph" w:customStyle="1" w:styleId="12">
    <w:name w:val="Текст концевой сноски1"/>
    <w:link w:val="EndnoteTextChar"/>
    <w:uiPriority w:val="99"/>
    <w:semiHidden/>
    <w:unhideWhenUsed/>
    <w:rsid w:val="007660FF"/>
    <w:pPr>
      <w:spacing w:after="0" w:line="240" w:lineRule="auto"/>
    </w:pPr>
    <w:rPr>
      <w:sz w:val="20"/>
      <w:szCs w:val="20"/>
    </w:rPr>
  </w:style>
  <w:style w:type="character" w:customStyle="1" w:styleId="EndnoteTextChar">
    <w:name w:val="Endnote Text Char"/>
    <w:link w:val="12"/>
    <w:uiPriority w:val="99"/>
    <w:semiHidden/>
    <w:rsid w:val="007660FF"/>
    <w:rPr>
      <w:sz w:val="20"/>
      <w:szCs w:val="20"/>
    </w:rPr>
  </w:style>
  <w:style w:type="character" w:customStyle="1" w:styleId="13">
    <w:name w:val="Знак концевой сноски1"/>
    <w:uiPriority w:val="99"/>
    <w:semiHidden/>
    <w:unhideWhenUsed/>
    <w:rsid w:val="007660FF"/>
    <w:rPr>
      <w:vertAlign w:val="superscript"/>
    </w:rPr>
  </w:style>
  <w:style w:type="character" w:styleId="af2">
    <w:name w:val="Hyperlink"/>
    <w:uiPriority w:val="99"/>
    <w:unhideWhenUsed/>
    <w:rsid w:val="007660FF"/>
    <w:rPr>
      <w:color w:val="0000FF" w:themeColor="hyperlink"/>
      <w:u w:val="single"/>
    </w:rPr>
  </w:style>
  <w:style w:type="paragraph" w:styleId="af3">
    <w:name w:val="Plain Text"/>
    <w:link w:val="af4"/>
    <w:uiPriority w:val="99"/>
    <w:semiHidden/>
    <w:unhideWhenUsed/>
    <w:rsid w:val="007660FF"/>
    <w:pPr>
      <w:spacing w:after="0" w:line="240" w:lineRule="auto"/>
    </w:pPr>
    <w:rPr>
      <w:rFonts w:ascii="Courier New" w:hAnsi="Courier New" w:cs="Courier New"/>
      <w:sz w:val="21"/>
      <w:szCs w:val="21"/>
    </w:rPr>
  </w:style>
  <w:style w:type="character" w:customStyle="1" w:styleId="af4">
    <w:name w:val="Текст Знак"/>
    <w:link w:val="af3"/>
    <w:uiPriority w:val="99"/>
    <w:rsid w:val="007660FF"/>
    <w:rPr>
      <w:rFonts w:ascii="Courier New" w:hAnsi="Courier New" w:cs="Courier New"/>
      <w:sz w:val="21"/>
      <w:szCs w:val="21"/>
    </w:rPr>
  </w:style>
  <w:style w:type="character" w:customStyle="1" w:styleId="HeaderChar">
    <w:name w:val="Header Char"/>
    <w:uiPriority w:val="99"/>
    <w:rsid w:val="007660FF"/>
  </w:style>
  <w:style w:type="character" w:customStyle="1" w:styleId="FooterChar">
    <w:name w:val="Footer Char"/>
    <w:uiPriority w:val="99"/>
    <w:rsid w:val="007660FF"/>
  </w:style>
  <w:style w:type="paragraph" w:customStyle="1" w:styleId="14">
    <w:name w:val="Название объекта1"/>
    <w:uiPriority w:val="35"/>
    <w:unhideWhenUsed/>
    <w:qFormat/>
    <w:rsid w:val="007660FF"/>
    <w:pPr>
      <w:spacing w:line="240" w:lineRule="auto"/>
    </w:pPr>
    <w:rPr>
      <w:i/>
      <w:iCs/>
      <w:color w:val="1F497D" w:themeColor="text2"/>
      <w:sz w:val="18"/>
      <w:szCs w:val="18"/>
    </w:rPr>
  </w:style>
  <w:style w:type="paragraph" w:styleId="af5">
    <w:name w:val="Document Map"/>
    <w:basedOn w:val="a"/>
    <w:link w:val="af6"/>
    <w:uiPriority w:val="99"/>
    <w:semiHidden/>
    <w:unhideWhenUsed/>
    <w:rsid w:val="007660FF"/>
    <w:pPr>
      <w:spacing w:after="0" w:line="240" w:lineRule="auto"/>
    </w:pPr>
    <w:rPr>
      <w:rFonts w:ascii="Tahoma" w:hAnsi="Tahoma" w:cs="Tahoma"/>
      <w:sz w:val="16"/>
      <w:szCs w:val="16"/>
    </w:rPr>
  </w:style>
  <w:style w:type="character" w:customStyle="1" w:styleId="af6">
    <w:name w:val="Схема документа Знак"/>
    <w:basedOn w:val="a0"/>
    <w:link w:val="af5"/>
    <w:uiPriority w:val="99"/>
    <w:semiHidden/>
    <w:rsid w:val="007660FF"/>
    <w:rPr>
      <w:rFonts w:ascii="Tahoma" w:hAnsi="Tahoma" w:cs="Tahoma"/>
      <w:sz w:val="16"/>
      <w:szCs w:val="16"/>
    </w:rPr>
  </w:style>
  <w:style w:type="paragraph" w:customStyle="1" w:styleId="15">
    <w:name w:val="Верхний колонтитул1"/>
    <w:basedOn w:val="a"/>
    <w:link w:val="af7"/>
    <w:uiPriority w:val="99"/>
    <w:semiHidden/>
    <w:unhideWhenUsed/>
    <w:rsid w:val="007660FF"/>
    <w:pPr>
      <w:tabs>
        <w:tab w:val="center" w:pos="4677"/>
        <w:tab w:val="right" w:pos="9355"/>
      </w:tabs>
      <w:spacing w:after="0" w:line="240" w:lineRule="auto"/>
    </w:pPr>
  </w:style>
  <w:style w:type="character" w:customStyle="1" w:styleId="af7">
    <w:name w:val="Верхний колонтитул Знак"/>
    <w:basedOn w:val="a0"/>
    <w:link w:val="15"/>
    <w:uiPriority w:val="99"/>
    <w:rsid w:val="007660FF"/>
  </w:style>
  <w:style w:type="paragraph" w:customStyle="1" w:styleId="16">
    <w:name w:val="Нижний колонтитул1"/>
    <w:basedOn w:val="a"/>
    <w:link w:val="af8"/>
    <w:uiPriority w:val="99"/>
    <w:unhideWhenUsed/>
    <w:rsid w:val="007660FF"/>
    <w:pPr>
      <w:tabs>
        <w:tab w:val="center" w:pos="4677"/>
        <w:tab w:val="right" w:pos="9355"/>
      </w:tabs>
      <w:spacing w:after="0" w:line="240" w:lineRule="auto"/>
    </w:pPr>
  </w:style>
  <w:style w:type="character" w:customStyle="1" w:styleId="af8">
    <w:name w:val="Нижний колонтитул Знак"/>
    <w:basedOn w:val="a0"/>
    <w:link w:val="16"/>
    <w:uiPriority w:val="99"/>
    <w:rsid w:val="007660FF"/>
  </w:style>
  <w:style w:type="paragraph" w:styleId="af9">
    <w:name w:val="Balloon Text"/>
    <w:basedOn w:val="a"/>
    <w:link w:val="afa"/>
    <w:uiPriority w:val="99"/>
    <w:semiHidden/>
    <w:unhideWhenUsed/>
    <w:rsid w:val="007660FF"/>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7660FF"/>
    <w:rPr>
      <w:rFonts w:ascii="Tahoma" w:hAnsi="Tahoma" w:cs="Tahoma"/>
      <w:sz w:val="16"/>
      <w:szCs w:val="16"/>
    </w:rPr>
  </w:style>
  <w:style w:type="table" w:styleId="afb">
    <w:name w:val="Table Grid"/>
    <w:basedOn w:val="a1"/>
    <w:uiPriority w:val="59"/>
    <w:rsid w:val="0076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Web)"/>
    <w:basedOn w:val="a"/>
    <w:uiPriority w:val="99"/>
    <w:rsid w:val="007660FF"/>
    <w:pPr>
      <w:spacing w:before="100" w:after="100" w:line="240" w:lineRule="auto"/>
    </w:pPr>
    <w:rPr>
      <w:rFonts w:ascii="Times New Roman" w:hAnsi="Times New Roman" w:cs="Times New Roman"/>
      <w:sz w:val="24"/>
      <w:szCs w:val="24"/>
    </w:rPr>
  </w:style>
  <w:style w:type="character" w:styleId="afd">
    <w:name w:val="FollowedHyperlink"/>
    <w:basedOn w:val="a0"/>
    <w:uiPriority w:val="99"/>
    <w:semiHidden/>
    <w:unhideWhenUsed/>
    <w:rsid w:val="007660FF"/>
    <w:rPr>
      <w:color w:val="800080" w:themeColor="followedHyperlink"/>
      <w:u w:val="single"/>
    </w:rPr>
  </w:style>
  <w:style w:type="paragraph" w:customStyle="1" w:styleId="stk-reset">
    <w:name w:val="stk-reset"/>
    <w:basedOn w:val="a"/>
    <w:rsid w:val="00C258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0A2C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e">
    <w:name w:val="header"/>
    <w:basedOn w:val="a"/>
    <w:link w:val="17"/>
    <w:uiPriority w:val="99"/>
    <w:unhideWhenUsed/>
    <w:rsid w:val="006B42EA"/>
    <w:pPr>
      <w:tabs>
        <w:tab w:val="center" w:pos="4677"/>
        <w:tab w:val="right" w:pos="9355"/>
      </w:tabs>
      <w:spacing w:after="0" w:line="240" w:lineRule="auto"/>
    </w:pPr>
  </w:style>
  <w:style w:type="character" w:customStyle="1" w:styleId="17">
    <w:name w:val="Верхний колонтитул Знак1"/>
    <w:basedOn w:val="a0"/>
    <w:link w:val="afe"/>
    <w:uiPriority w:val="99"/>
    <w:rsid w:val="006B42EA"/>
  </w:style>
  <w:style w:type="paragraph" w:styleId="aff">
    <w:name w:val="footer"/>
    <w:basedOn w:val="a"/>
    <w:link w:val="18"/>
    <w:uiPriority w:val="99"/>
    <w:unhideWhenUsed/>
    <w:rsid w:val="006B42EA"/>
    <w:pPr>
      <w:tabs>
        <w:tab w:val="center" w:pos="4677"/>
        <w:tab w:val="right" w:pos="9355"/>
      </w:tabs>
      <w:spacing w:after="0" w:line="240" w:lineRule="auto"/>
    </w:pPr>
  </w:style>
  <w:style w:type="character" w:customStyle="1" w:styleId="18">
    <w:name w:val="Нижний колонтитул Знак1"/>
    <w:basedOn w:val="a0"/>
    <w:link w:val="aff"/>
    <w:uiPriority w:val="99"/>
    <w:rsid w:val="006B42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90124">
      <w:bodyDiv w:val="1"/>
      <w:marLeft w:val="0"/>
      <w:marRight w:val="0"/>
      <w:marTop w:val="0"/>
      <w:marBottom w:val="0"/>
      <w:divBdr>
        <w:top w:val="none" w:sz="0" w:space="0" w:color="auto"/>
        <w:left w:val="none" w:sz="0" w:space="0" w:color="auto"/>
        <w:bottom w:val="none" w:sz="0" w:space="0" w:color="auto"/>
        <w:right w:val="none" w:sz="0" w:space="0" w:color="auto"/>
      </w:divBdr>
    </w:div>
    <w:div w:id="712076448">
      <w:bodyDiv w:val="1"/>
      <w:marLeft w:val="0"/>
      <w:marRight w:val="0"/>
      <w:marTop w:val="0"/>
      <w:marBottom w:val="0"/>
      <w:divBdr>
        <w:top w:val="none" w:sz="0" w:space="0" w:color="auto"/>
        <w:left w:val="none" w:sz="0" w:space="0" w:color="auto"/>
        <w:bottom w:val="none" w:sz="0" w:space="0" w:color="auto"/>
        <w:right w:val="none" w:sz="0" w:space="0" w:color="auto"/>
      </w:divBdr>
    </w:div>
    <w:div w:id="1040934690">
      <w:bodyDiv w:val="1"/>
      <w:marLeft w:val="0"/>
      <w:marRight w:val="0"/>
      <w:marTop w:val="0"/>
      <w:marBottom w:val="0"/>
      <w:divBdr>
        <w:top w:val="none" w:sz="0" w:space="0" w:color="auto"/>
        <w:left w:val="none" w:sz="0" w:space="0" w:color="auto"/>
        <w:bottom w:val="none" w:sz="0" w:space="0" w:color="auto"/>
        <w:right w:val="none" w:sz="0" w:space="0" w:color="auto"/>
      </w:divBdr>
    </w:div>
    <w:div w:id="1576933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me.org/259436/psihologiya/ponyatie_tipy_temperamenta" TargetMode="External"/><Relationship Id="rId18" Type="http://schemas.openxmlformats.org/officeDocument/2006/relationships/hyperlink" Target="https://ru.wikipedia.org/wiki/&#1058;&#1080;&#1087;&#1099;_&#1074;&#1099;&#1089;&#1096;&#1077;&#1081;_&#1085;&#1077;&#1088;&#1074;&#1085;&#1086;&#1081;_&#1076;&#1077;&#1103;&#1090;&#1077;&#1083;&#1100;&#1085;&#1086;&#1089;&#1090;&#1080;" TargetMode="External"/><Relationship Id="rId26" Type="http://schemas.openxmlformats.org/officeDocument/2006/relationships/hyperlink" Target="https://www.vesti.ru/article/4351610" TargetMode="External"/><Relationship Id="rId39" Type="http://schemas.openxmlformats.org/officeDocument/2006/relationships/image" Target="media/image1.png"/><Relationship Id="rId21" Type="http://schemas.openxmlformats.org/officeDocument/2006/relationships/hyperlink" Target="https://psychology.sredaobuchenia.ru/baza/color-psychology" TargetMode="External"/><Relationship Id="rId34" Type="http://schemas.openxmlformats.org/officeDocument/2006/relationships/hyperlink" Target="https://psychology.sredaobuchenia.ru/baza/color-psychology"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psychologies.ru/articles/temperament-imeet-znachenie-silnye-i-slabye-storony-kholerika/" TargetMode="External"/><Relationship Id="rId20" Type="http://schemas.openxmlformats.org/officeDocument/2006/relationships/hyperlink" Target="https://www.researchgate.net/publication/51058716_Perception_of_the_Color_Red_Enhances_the_Force_and_Velocity_of_Motor_Output" TargetMode="External"/><Relationship Id="rId29" Type="http://schemas.openxmlformats.org/officeDocument/2006/relationships/hyperlink" Target="https://studfile.net/preview/7631842/page:9/"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sti.ru/article/4351610" TargetMode="External"/><Relationship Id="rId24" Type="http://schemas.openxmlformats.org/officeDocument/2006/relationships/hyperlink" Target="https://psihologicheskij-leksikon.slovaronline.com/162-&#1083;&#1102;&#1096;&#1077;&#1088;&#1072;_&#1094;&#1074;&#1077;&#1090;&#1072;_&#1074;&#1099;&#1073;&#1086;&#1088;&#1072;_&#1090;&#1077;&#1089;&#1090;" TargetMode="External"/><Relationship Id="rId32" Type="http://schemas.openxmlformats.org/officeDocument/2006/relationships/hyperlink" Target="https://studfile.net/preview/7387504/page:4/" TargetMode="External"/><Relationship Id="rId37" Type="http://schemas.openxmlformats.org/officeDocument/2006/relationships/hyperlink" Target="https://psihologicheskij-leksikon.slovaronline.com/162-&#1083;&#1102;&#1096;&#1077;&#1088;&#1072;_&#1094;&#1074;&#1077;&#1090;&#1072;_&#1074;&#1099;&#1073;&#1086;&#1088;&#1072;_&#1090;&#1077;&#1089;&#1090;" TargetMode="External"/><Relationship Id="rId40"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infopedia.su/14x92d5.html" TargetMode="External"/><Relationship Id="rId23" Type="http://schemas.openxmlformats.org/officeDocument/2006/relationships/hyperlink" Target="https://blog.cognifit.com/ru/&#1087;&#1089;&#1080;&#1093;&#1086;&#1083;&#1086;&#1075;&#1080;&#1103;-&#1094;&#1074;&#1077;&#1090;&#1072;-&#1079;&#1085;&#1072;&#1095;&#1077;&#1085;&#1080;&#1077;-&#1094;&#1074;&#1077;&#1090;&#1072;/" TargetMode="External"/><Relationship Id="rId28" Type="http://schemas.openxmlformats.org/officeDocument/2006/relationships/hyperlink" Target="https://studme.org/259436/psihologiya/ponyatie_tipy_temperamenta" TargetMode="External"/><Relationship Id="rId36" Type="http://schemas.openxmlformats.org/officeDocument/2006/relationships/hyperlink" Target="https://blog.cognifit.com/ru/&#1087;&#1089;&#1080;&#1093;&#1086;&#1083;&#1086;&#1075;&#1080;&#1103;-&#1094;&#1074;&#1077;&#1090;&#1072;-&#1079;&#1085;&#1072;&#1095;&#1077;&#1085;&#1080;&#1077;-&#1094;&#1074;&#1077;&#1090;&#1072;/" TargetMode="External"/><Relationship Id="rId10" Type="http://schemas.openxmlformats.org/officeDocument/2006/relationships/hyperlink" Target="https://en.wikipedia.org/wiki/Balance_(metaphysics)" TargetMode="External"/><Relationship Id="rId19" Type="http://schemas.openxmlformats.org/officeDocument/2006/relationships/hyperlink" Target="https://www.cognifit.com/ru/memory" TargetMode="External"/><Relationship Id="rId31" Type="http://schemas.openxmlformats.org/officeDocument/2006/relationships/hyperlink" Target="https://www.psychologies.ru/articles/temperament-imeet-znachenie-silnye-i-slabye-storony-kholerika/"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Classical_element" TargetMode="External"/><Relationship Id="rId14" Type="http://schemas.openxmlformats.org/officeDocument/2006/relationships/hyperlink" Target="https://studfile.net/preview/7631842/page:9/" TargetMode="External"/><Relationship Id="rId22" Type="http://schemas.openxmlformats.org/officeDocument/2006/relationships/hyperlink" Target="https://edprodpo.com/blog/psychology/znachenie-cvetov-v-psikhologii/" TargetMode="External"/><Relationship Id="rId27" Type="http://schemas.openxmlformats.org/officeDocument/2006/relationships/hyperlink" Target="https://gufo.me/dict/bse/&#1043;&#1080;&#1087;&#1087;&#1086;&#1082;&#1088;&#1072;&#1090;" TargetMode="External"/><Relationship Id="rId30" Type="http://schemas.openxmlformats.org/officeDocument/2006/relationships/hyperlink" Target="https://infopedia.su/14x92d5.html" TargetMode="External"/><Relationship Id="rId35" Type="http://schemas.openxmlformats.org/officeDocument/2006/relationships/hyperlink" Target="https://edprodpo.com/blog/psychology/znachenie-cvetov-v-psikhologii/" TargetMode="External"/><Relationship Id="rId43" Type="http://schemas.openxmlformats.org/officeDocument/2006/relationships/fontTable" Target="fontTable.xml"/><Relationship Id="rId8" Type="http://schemas.openxmlformats.org/officeDocument/2006/relationships/hyperlink" Target="https://en.wikipedia.org/wiki/Galen" TargetMode="External"/><Relationship Id="rId3" Type="http://schemas.openxmlformats.org/officeDocument/2006/relationships/styles" Target="styles.xml"/><Relationship Id="rId12" Type="http://schemas.openxmlformats.org/officeDocument/2006/relationships/hyperlink" Target="https://gufo.me/dict/bse/&#1043;&#1080;&#1087;&#1087;&#1086;&#1082;&#1088;&#1072;&#1090;" TargetMode="External"/><Relationship Id="rId17" Type="http://schemas.openxmlformats.org/officeDocument/2006/relationships/hyperlink" Target="https://studfile.net/preview/7387504/page:4/" TargetMode="External"/><Relationship Id="rId25" Type="http://schemas.openxmlformats.org/officeDocument/2006/relationships/hyperlink" Target="https://forpsy.ru/works/test/vosmitsvetovoy-test-lyushera/" TargetMode="External"/><Relationship Id="rId33" Type="http://schemas.openxmlformats.org/officeDocument/2006/relationships/hyperlink" Target="https://ru.wikipedia.org/wiki/&#1058;&#1080;&#1087;&#1099;_&#1074;&#1099;&#1089;&#1096;&#1077;&#1081;_&#1085;&#1077;&#1088;&#1074;&#1085;&#1086;&#1081;_&#1076;&#1077;&#1103;&#1090;&#1077;&#1083;&#1100;&#1085;&#1086;&#1089;&#1090;&#1080;" TargetMode="External"/><Relationship Id="rId38" Type="http://schemas.openxmlformats.org/officeDocument/2006/relationships/hyperlink" Target="https://forpsy.ru/works/test/vosmitsvetovoy-test-lyusher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Times New Roman"/>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621F5-9CC8-495B-81D9-295F5AD44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20</Pages>
  <Words>5332</Words>
  <Characters>30394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27</cp:revision>
  <cp:lastPrinted>2025-02-17T05:38:00Z</cp:lastPrinted>
  <dcterms:created xsi:type="dcterms:W3CDTF">2025-02-16T17:46:00Z</dcterms:created>
  <dcterms:modified xsi:type="dcterms:W3CDTF">2025-02-17T05:39:00Z</dcterms:modified>
</cp:coreProperties>
</file>