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35" w:rsidRDefault="00544F34" w:rsidP="002B4835">
      <w:pPr>
        <w:pStyle w:val="Default"/>
      </w:pPr>
      <w:r>
        <w:t>Принято</w:t>
      </w:r>
    </w:p>
    <w:p w:rsidR="00544F34" w:rsidRDefault="00544F34" w:rsidP="002B4835">
      <w:pPr>
        <w:pStyle w:val="Default"/>
      </w:pPr>
      <w:r>
        <w:t>Педагогическим советом школы</w:t>
      </w:r>
    </w:p>
    <w:p w:rsidR="00544F34" w:rsidRDefault="00544F34" w:rsidP="002B4835">
      <w:pPr>
        <w:pStyle w:val="Default"/>
      </w:pPr>
      <w:r>
        <w:t xml:space="preserve">Протокол № 6 от «14» ноября 2024 г. </w:t>
      </w:r>
    </w:p>
    <w:p w:rsidR="00544F34" w:rsidRDefault="00544F34" w:rsidP="002B4835">
      <w:pPr>
        <w:pStyle w:val="Default"/>
      </w:pPr>
    </w:p>
    <w:p w:rsidR="00544F34" w:rsidRDefault="00544F34" w:rsidP="002B4835">
      <w:pPr>
        <w:pStyle w:val="Default"/>
      </w:pPr>
      <w:r>
        <w:lastRenderedPageBreak/>
        <w:t>Утверждаю</w:t>
      </w:r>
    </w:p>
    <w:p w:rsidR="00544F34" w:rsidRDefault="00544F34" w:rsidP="002B4835">
      <w:pPr>
        <w:pStyle w:val="Default"/>
      </w:pPr>
      <w:r>
        <w:t>Директор МОУ «Беломорская СОШ №3»</w:t>
      </w:r>
    </w:p>
    <w:p w:rsidR="00544F34" w:rsidRDefault="00544F34" w:rsidP="002B4835">
      <w:pPr>
        <w:pStyle w:val="Default"/>
      </w:pPr>
      <w:r>
        <w:t xml:space="preserve">__________ В.Ю. </w:t>
      </w:r>
      <w:proofErr w:type="spellStart"/>
      <w:r>
        <w:t>Шендаков</w:t>
      </w:r>
      <w:proofErr w:type="spellEnd"/>
    </w:p>
    <w:p w:rsidR="00544F34" w:rsidRDefault="00544F34" w:rsidP="002B4835">
      <w:pPr>
        <w:pStyle w:val="Default"/>
      </w:pPr>
      <w:r>
        <w:t>Приказ № 353 от 18.11.2024 г.</w:t>
      </w:r>
    </w:p>
    <w:p w:rsidR="00544F34" w:rsidRDefault="00544F34" w:rsidP="002B4835">
      <w:pPr>
        <w:pStyle w:val="Default"/>
        <w:jc w:val="center"/>
        <w:rPr>
          <w:b/>
          <w:bCs/>
          <w:sz w:val="28"/>
          <w:szCs w:val="28"/>
        </w:rPr>
        <w:sectPr w:rsidR="00544F34" w:rsidSect="00544F3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835" w:rsidRDefault="002B4835" w:rsidP="002B4835">
      <w:pPr>
        <w:pStyle w:val="Default"/>
        <w:jc w:val="center"/>
        <w:rPr>
          <w:b/>
          <w:bCs/>
          <w:sz w:val="28"/>
          <w:szCs w:val="28"/>
        </w:rPr>
      </w:pPr>
    </w:p>
    <w:p w:rsidR="002B4835" w:rsidRPr="00544F34" w:rsidRDefault="002B4835" w:rsidP="002B4835">
      <w:pPr>
        <w:pStyle w:val="Default"/>
        <w:jc w:val="center"/>
      </w:pPr>
      <w:r w:rsidRPr="00544F34">
        <w:rPr>
          <w:b/>
          <w:bCs/>
        </w:rPr>
        <w:t>ПОЛОЖЕНИЕ</w:t>
      </w:r>
    </w:p>
    <w:p w:rsidR="002B4835" w:rsidRPr="00544F34" w:rsidRDefault="002B4835" w:rsidP="002B4835">
      <w:pPr>
        <w:pStyle w:val="Default"/>
        <w:jc w:val="center"/>
      </w:pPr>
      <w:r w:rsidRPr="00544F34">
        <w:rPr>
          <w:b/>
          <w:bCs/>
        </w:rPr>
        <w:t>о проведении олимпиады по английскому языку</w:t>
      </w:r>
    </w:p>
    <w:p w:rsidR="002B4835" w:rsidRPr="00544F34" w:rsidRDefault="00544F34" w:rsidP="002B4835">
      <w:pPr>
        <w:pStyle w:val="Default"/>
        <w:jc w:val="center"/>
      </w:pPr>
      <w:r w:rsidRPr="00544F34">
        <w:rPr>
          <w:b/>
          <w:bCs/>
        </w:rPr>
        <w:t>для обу</w:t>
      </w:r>
      <w:r w:rsidR="002B4835" w:rsidRPr="00544F34">
        <w:rPr>
          <w:b/>
          <w:bCs/>
        </w:rPr>
        <w:t>ча</w:t>
      </w:r>
      <w:r w:rsidRPr="00544F34">
        <w:rPr>
          <w:b/>
          <w:bCs/>
        </w:rPr>
        <w:t>ю</w:t>
      </w:r>
      <w:r w:rsidR="002B4835" w:rsidRPr="00544F34">
        <w:rPr>
          <w:b/>
          <w:bCs/>
        </w:rPr>
        <w:t>щихся начальной школы</w:t>
      </w:r>
    </w:p>
    <w:p w:rsidR="002B4835" w:rsidRPr="00544F34" w:rsidRDefault="002B4835" w:rsidP="002B4835">
      <w:pPr>
        <w:pStyle w:val="Default"/>
        <w:jc w:val="center"/>
      </w:pPr>
    </w:p>
    <w:p w:rsidR="002B4835" w:rsidRPr="00544F34" w:rsidRDefault="002B4835" w:rsidP="002B4835">
      <w:pPr>
        <w:pStyle w:val="Default"/>
        <w:jc w:val="center"/>
        <w:rPr>
          <w:b/>
        </w:rPr>
      </w:pPr>
      <w:r w:rsidRPr="00544F34">
        <w:rPr>
          <w:b/>
        </w:rPr>
        <w:t>1. Общие положения</w:t>
      </w:r>
    </w:p>
    <w:p w:rsidR="002B4835" w:rsidRPr="00544F34" w:rsidRDefault="002B4835" w:rsidP="00544F34">
      <w:pPr>
        <w:pStyle w:val="Default"/>
      </w:pPr>
      <w:r w:rsidRPr="00544F34">
        <w:t xml:space="preserve">1.1. Настоящее положение определяет порядок организации и проведения олимпиады по английскому языку для учащихся 2-х, 3-х, 4-х классов, ее организационно-методическое обеспечение, правила участия в олимпиаде и порядок определения победителей, а также ответственность ее организаторов и участников. </w:t>
      </w:r>
    </w:p>
    <w:p w:rsidR="002B4835" w:rsidRPr="00544F34" w:rsidRDefault="002B4835" w:rsidP="00544F34">
      <w:pPr>
        <w:pStyle w:val="Default"/>
      </w:pPr>
      <w:r w:rsidRPr="00544F34">
        <w:t>1.2. Организатором Олимпиады является МОУ «Беломорская СОШ №3»</w:t>
      </w:r>
    </w:p>
    <w:p w:rsidR="002B4835" w:rsidRPr="00544F34" w:rsidRDefault="002B4835" w:rsidP="00544F34">
      <w:pPr>
        <w:pStyle w:val="Default"/>
      </w:pPr>
      <w:r w:rsidRPr="00544F34">
        <w:t xml:space="preserve">1.3. Рабочим языком проведения олимпиады является английский язык. </w:t>
      </w:r>
    </w:p>
    <w:p w:rsidR="002B4835" w:rsidRPr="00544F34" w:rsidRDefault="002B4835" w:rsidP="00544F34">
      <w:pPr>
        <w:pStyle w:val="Default"/>
      </w:pPr>
      <w:r w:rsidRPr="00544F34">
        <w:t xml:space="preserve">1.4. </w:t>
      </w:r>
      <w:r w:rsidR="000C6184" w:rsidRPr="00544F34">
        <w:t>Сроки проведения Олимпиады:</w:t>
      </w:r>
    </w:p>
    <w:p w:rsidR="000C6184" w:rsidRPr="00544F34" w:rsidRDefault="000C6184" w:rsidP="000C6184">
      <w:pPr>
        <w:pStyle w:val="Default"/>
        <w:numPr>
          <w:ilvl w:val="0"/>
          <w:numId w:val="6"/>
        </w:numPr>
      </w:pPr>
      <w:r w:rsidRPr="00544F34">
        <w:t>Первое полугодие (3, 4 классы);</w:t>
      </w:r>
    </w:p>
    <w:p w:rsidR="000C6184" w:rsidRPr="00544F34" w:rsidRDefault="000C6184" w:rsidP="000C6184">
      <w:pPr>
        <w:pStyle w:val="Default"/>
        <w:numPr>
          <w:ilvl w:val="0"/>
          <w:numId w:val="6"/>
        </w:numPr>
      </w:pPr>
      <w:r w:rsidRPr="00544F34">
        <w:t>Второе полугодие (2 классы).</w:t>
      </w:r>
    </w:p>
    <w:p w:rsidR="002B4835" w:rsidRPr="00544F34" w:rsidRDefault="002B4835" w:rsidP="002B4835">
      <w:pPr>
        <w:pStyle w:val="Default"/>
      </w:pPr>
    </w:p>
    <w:p w:rsidR="002B4835" w:rsidRPr="00544F34" w:rsidRDefault="002B4835" w:rsidP="002B4835">
      <w:pPr>
        <w:pStyle w:val="Default"/>
        <w:jc w:val="center"/>
        <w:rPr>
          <w:b/>
        </w:rPr>
      </w:pPr>
      <w:r w:rsidRPr="00544F34">
        <w:rPr>
          <w:b/>
        </w:rPr>
        <w:t>2. Цели и задачи Олимпиады</w:t>
      </w:r>
    </w:p>
    <w:p w:rsidR="00544F34" w:rsidRDefault="002B4835" w:rsidP="00544F34">
      <w:pPr>
        <w:pStyle w:val="Default"/>
      </w:pPr>
      <w:r w:rsidRPr="00544F34">
        <w:t xml:space="preserve">2.1. </w:t>
      </w:r>
      <w:r w:rsidRPr="00544F34">
        <w:rPr>
          <w:rFonts w:eastAsia="Times New Roman"/>
        </w:rPr>
        <w:t>Основная цель Олимпиады</w:t>
      </w:r>
      <w:r w:rsidRPr="00544F34">
        <w:rPr>
          <w:rFonts w:eastAsia="Times New Roman"/>
          <w:b/>
        </w:rPr>
        <w:t xml:space="preserve"> </w:t>
      </w:r>
      <w:r w:rsidRPr="00544F34">
        <w:rPr>
          <w:rFonts w:eastAsia="Times New Roman"/>
        </w:rPr>
        <w:t>-</w:t>
      </w:r>
      <w:r w:rsidRPr="00544F34">
        <w:rPr>
          <w:rFonts w:eastAsia="Times New Roman"/>
          <w:b/>
        </w:rPr>
        <w:t xml:space="preserve"> </w:t>
      </w:r>
      <w:r w:rsidRPr="00544F34">
        <w:rPr>
          <w:rFonts w:eastAsia="Times New Roman"/>
        </w:rPr>
        <w:t>проверка уровня сформированности иноязычной</w:t>
      </w:r>
      <w:r w:rsidRPr="00544F34">
        <w:rPr>
          <w:rFonts w:eastAsia="Times New Roman"/>
          <w:b/>
        </w:rPr>
        <w:t xml:space="preserve"> </w:t>
      </w:r>
      <w:r w:rsidRPr="00544F34">
        <w:rPr>
          <w:rFonts w:eastAsia="Times New Roman"/>
        </w:rPr>
        <w:t>коммуникативной компетенции учащихся 2-х, 3-х и 4-х классов</w:t>
      </w:r>
      <w:r w:rsidRPr="00544F34">
        <w:t xml:space="preserve"> МОУ «Беломорская СОШ №3».</w:t>
      </w:r>
    </w:p>
    <w:p w:rsidR="002B4835" w:rsidRPr="00544F34" w:rsidRDefault="002B4835" w:rsidP="00544F34">
      <w:pPr>
        <w:pStyle w:val="Default"/>
      </w:pPr>
      <w:r w:rsidRPr="00544F34">
        <w:t xml:space="preserve">2.2. </w:t>
      </w:r>
      <w:r w:rsidRPr="00544F34">
        <w:rPr>
          <w:rFonts w:eastAsia="Times New Roman"/>
        </w:rPr>
        <w:t>Основные задачи Олимпиады:</w:t>
      </w:r>
    </w:p>
    <w:p w:rsidR="002B4835" w:rsidRPr="00544F34" w:rsidRDefault="002B4835" w:rsidP="002B4835">
      <w:pPr>
        <w:pStyle w:val="a3"/>
        <w:numPr>
          <w:ilvl w:val="0"/>
          <w:numId w:val="1"/>
        </w:numPr>
        <w:tabs>
          <w:tab w:val="left" w:pos="7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поиск и поддержка талантливых и мотивированных учащихся;</w:t>
      </w:r>
    </w:p>
    <w:p w:rsidR="002B4835" w:rsidRPr="00544F34" w:rsidRDefault="002B4835" w:rsidP="002B4835">
      <w:pPr>
        <w:pStyle w:val="a3"/>
        <w:numPr>
          <w:ilvl w:val="0"/>
          <w:numId w:val="1"/>
        </w:numPr>
        <w:tabs>
          <w:tab w:val="left" w:pos="7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демонстрация лучших примеров в технологиях подготовки к иноязычным конкурсам;</w:t>
      </w:r>
    </w:p>
    <w:p w:rsidR="002B4835" w:rsidRPr="00544F34" w:rsidRDefault="002B4835" w:rsidP="002B4835">
      <w:pPr>
        <w:pStyle w:val="a3"/>
        <w:numPr>
          <w:ilvl w:val="0"/>
          <w:numId w:val="1"/>
        </w:numPr>
        <w:tabs>
          <w:tab w:val="left" w:pos="7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соотнесение уровня сформированности коммуникативной компетентности с требованиями ФГОС;</w:t>
      </w:r>
    </w:p>
    <w:p w:rsidR="002B4835" w:rsidRPr="00544F34" w:rsidRDefault="002B4835" w:rsidP="002B483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4835" w:rsidRPr="00544F34" w:rsidRDefault="002B4835" w:rsidP="002B4835">
      <w:pPr>
        <w:pStyle w:val="a3"/>
        <w:numPr>
          <w:ilvl w:val="0"/>
          <w:numId w:val="2"/>
        </w:numPr>
        <w:tabs>
          <w:tab w:val="left" w:pos="732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повышение мотивации к изучению английского языка и вовлечение учащихся 2-х, 3-х и 4-х классов к участию в Олимпиаде.</w:t>
      </w:r>
    </w:p>
    <w:p w:rsidR="002B4835" w:rsidRPr="00544F34" w:rsidRDefault="002B4835" w:rsidP="002B4835">
      <w:pPr>
        <w:pStyle w:val="Default"/>
        <w:ind w:firstLine="708"/>
      </w:pPr>
    </w:p>
    <w:p w:rsidR="002B4835" w:rsidRPr="00544F34" w:rsidRDefault="002B4835" w:rsidP="002B4835">
      <w:pPr>
        <w:pStyle w:val="Default"/>
        <w:ind w:firstLine="708"/>
        <w:jc w:val="center"/>
        <w:rPr>
          <w:b/>
        </w:rPr>
      </w:pPr>
      <w:r w:rsidRPr="00544F34">
        <w:rPr>
          <w:b/>
        </w:rPr>
        <w:t>3. Порядок организации и проведения Олимпиады</w:t>
      </w:r>
    </w:p>
    <w:p w:rsidR="002B4835" w:rsidRPr="00544F34" w:rsidRDefault="002B4835" w:rsidP="002B4835">
      <w:pPr>
        <w:pStyle w:val="Default"/>
      </w:pPr>
      <w:r w:rsidRPr="00544F34">
        <w:t xml:space="preserve">3.1. </w:t>
      </w:r>
      <w:r w:rsidRPr="00544F34">
        <w:rPr>
          <w:rFonts w:eastAsia="Times New Roman"/>
        </w:rPr>
        <w:t>В Олимпиаде на добровольной и бесплатной основе принимают участие обучающиеся 2-х, 3-х и 4-х классах</w:t>
      </w:r>
      <w:r w:rsidRPr="00544F34">
        <w:t xml:space="preserve"> МОУ «Беломорская СОШ №3».</w:t>
      </w:r>
    </w:p>
    <w:p w:rsidR="002B4835" w:rsidRPr="00544F34" w:rsidRDefault="002B4835" w:rsidP="002B4835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hAnsi="Times New Roman" w:cs="Times New Roman"/>
          <w:sz w:val="24"/>
          <w:szCs w:val="24"/>
        </w:rPr>
        <w:t xml:space="preserve">3.2. 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>Координацию организационного и методического обеспечения проведения Олимпиады</w:t>
      </w:r>
      <w:r w:rsidRPr="00544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2787" w:rsidRPr="00544F34">
        <w:rPr>
          <w:rFonts w:ascii="Times New Roman" w:eastAsia="Times New Roman" w:hAnsi="Times New Roman" w:cs="Times New Roman"/>
          <w:sz w:val="24"/>
          <w:szCs w:val="24"/>
        </w:rPr>
        <w:t>осуществляе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>т Организатор.</w:t>
      </w:r>
    </w:p>
    <w:p w:rsidR="002B4835" w:rsidRPr="00544F34" w:rsidRDefault="002B4835" w:rsidP="002B483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hAnsi="Times New Roman" w:cs="Times New Roman"/>
          <w:sz w:val="24"/>
          <w:szCs w:val="24"/>
        </w:rPr>
        <w:t xml:space="preserve">3.3. 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>Организатор Олимпиады:</w:t>
      </w:r>
    </w:p>
    <w:p w:rsidR="002B4835" w:rsidRPr="00544F34" w:rsidRDefault="002B4835" w:rsidP="002B4835">
      <w:pPr>
        <w:pStyle w:val="a3"/>
        <w:numPr>
          <w:ilvl w:val="0"/>
          <w:numId w:val="3"/>
        </w:numPr>
        <w:tabs>
          <w:tab w:val="left" w:pos="820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устанавливает регламент и сроки проведения Олимпиады;</w:t>
      </w:r>
    </w:p>
    <w:p w:rsidR="002B4835" w:rsidRPr="00544F34" w:rsidRDefault="002B4835" w:rsidP="002B4835">
      <w:pPr>
        <w:pStyle w:val="a3"/>
        <w:numPr>
          <w:ilvl w:val="0"/>
          <w:numId w:val="3"/>
        </w:numPr>
        <w:tabs>
          <w:tab w:val="left" w:pos="8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разрабатывает и утверждает материалы Олимпиадных заданий;</w:t>
      </w:r>
    </w:p>
    <w:p w:rsidR="002B4835" w:rsidRPr="00544F34" w:rsidRDefault="002B4835" w:rsidP="002B4835">
      <w:pPr>
        <w:pStyle w:val="a3"/>
        <w:numPr>
          <w:ilvl w:val="0"/>
          <w:numId w:val="3"/>
        </w:numPr>
        <w:tabs>
          <w:tab w:val="left" w:pos="8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разрабатывают критерии и методики оценки выполненных заданий;</w:t>
      </w:r>
    </w:p>
    <w:p w:rsidR="002B4835" w:rsidRPr="00544F34" w:rsidRDefault="002B4835" w:rsidP="002B4835">
      <w:pPr>
        <w:pStyle w:val="a3"/>
        <w:numPr>
          <w:ilvl w:val="0"/>
          <w:numId w:val="3"/>
        </w:numPr>
        <w:tabs>
          <w:tab w:val="left" w:pos="8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разрабатывает организационные требования проведения Олимпиады;</w:t>
      </w:r>
    </w:p>
    <w:p w:rsidR="002B4835" w:rsidRPr="00544F34" w:rsidRDefault="002B4835" w:rsidP="002B4835">
      <w:pPr>
        <w:pStyle w:val="a3"/>
        <w:numPr>
          <w:ilvl w:val="0"/>
          <w:numId w:val="3"/>
        </w:numPr>
        <w:tabs>
          <w:tab w:val="left" w:pos="8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и проведение Олимпиады;</w:t>
      </w:r>
    </w:p>
    <w:p w:rsidR="002B4835" w:rsidRPr="00544F34" w:rsidRDefault="002B4835" w:rsidP="002B4835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4835" w:rsidRPr="00544F34" w:rsidRDefault="002B4835" w:rsidP="002B4835">
      <w:pPr>
        <w:pStyle w:val="a3"/>
        <w:numPr>
          <w:ilvl w:val="0"/>
          <w:numId w:val="3"/>
        </w:numPr>
        <w:tabs>
          <w:tab w:val="left" w:pos="8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утверждает список победителей и призеров Олимпиады;</w:t>
      </w:r>
    </w:p>
    <w:p w:rsidR="002B4835" w:rsidRPr="00544F34" w:rsidRDefault="002B4835" w:rsidP="002B4835">
      <w:pPr>
        <w:pStyle w:val="a3"/>
        <w:numPr>
          <w:ilvl w:val="0"/>
          <w:numId w:val="3"/>
        </w:numPr>
        <w:tabs>
          <w:tab w:val="left" w:pos="820"/>
        </w:tabs>
        <w:spacing w:line="0" w:lineRule="atLeast"/>
        <w:ind w:left="714" w:hanging="357"/>
        <w:rPr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награждает победителей и призеров Олимпиады.</w:t>
      </w:r>
    </w:p>
    <w:p w:rsidR="00F32787" w:rsidRPr="00544F34" w:rsidRDefault="00F32787" w:rsidP="00F32787">
      <w:pPr>
        <w:spacing w:line="234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hAnsi="Times New Roman" w:cs="Times New Roman"/>
          <w:sz w:val="24"/>
          <w:szCs w:val="24"/>
        </w:rPr>
        <w:t xml:space="preserve">3.4. 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>Время, отведенное на выполнение заданий, определяется решением организаторов Олимпиады.</w:t>
      </w:r>
    </w:p>
    <w:p w:rsidR="00F32787" w:rsidRPr="00544F34" w:rsidRDefault="00F32787" w:rsidP="00F32787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544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пользоваться какими-либо вспомогательными материалами.</w:t>
      </w:r>
    </w:p>
    <w:p w:rsidR="00F32787" w:rsidRPr="00544F34" w:rsidRDefault="00F32787" w:rsidP="00F32787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Не допускается использование мобильных телефонов, других электронных устройств и средств связи. При нарушении данного правила участники лишаются права дальнейшего участия в Олимпиаде.</w:t>
      </w:r>
    </w:p>
    <w:p w:rsidR="00F32787" w:rsidRPr="00544F34" w:rsidRDefault="00F32787" w:rsidP="00F32787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numPr>
          <w:ilvl w:val="0"/>
          <w:numId w:val="4"/>
        </w:numPr>
        <w:tabs>
          <w:tab w:val="left" w:pos="227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протоколе фиксируется факт нарушения дисциплины и проставляется оценка «0 баллов».</w:t>
      </w:r>
    </w:p>
    <w:p w:rsidR="00F32787" w:rsidRPr="00544F34" w:rsidRDefault="00F32787" w:rsidP="00F32787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234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544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 После завершения выполнения заданий или в случае окончания времени, выделенного на их выполнение, участник Олимпиады сдает работу члену жюри, дежурящему в аудитории.</w:t>
      </w:r>
    </w:p>
    <w:p w:rsidR="00F32787" w:rsidRPr="00544F34" w:rsidRDefault="00F32787" w:rsidP="00F32787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544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 Письменные задания проверяются Организатором.</w:t>
      </w:r>
    </w:p>
    <w:p w:rsidR="00F32787" w:rsidRPr="00544F34" w:rsidRDefault="00F32787" w:rsidP="00F32787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За каждое выполненное задание выставляется оценка в баллах. Возможно снижение балла за задание, если оно выполнено частично. В конце работы проставляется общее количество баллов.   </w:t>
      </w:r>
    </w:p>
    <w:p w:rsidR="00F32787" w:rsidRPr="00544F34" w:rsidRDefault="00F32787" w:rsidP="00F32787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0" w:lineRule="atLeas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b/>
          <w:sz w:val="24"/>
          <w:szCs w:val="24"/>
        </w:rPr>
        <w:t>4. Порядок определения победителей и призеров.</w:t>
      </w:r>
    </w:p>
    <w:p w:rsidR="00F32787" w:rsidRPr="00544F34" w:rsidRDefault="00F32787" w:rsidP="00F32787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544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F34">
        <w:rPr>
          <w:rFonts w:ascii="Times New Roman" w:eastAsia="Times New Roman" w:hAnsi="Times New Roman" w:cs="Times New Roman"/>
          <w:sz w:val="24"/>
          <w:szCs w:val="24"/>
        </w:rPr>
        <w:t>Победителем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 Олимпиады признается участник, набравший наибольшее количество баллов. Призерами признаются участники, следующие в итоговом протоколе за победителем.</w:t>
      </w:r>
    </w:p>
    <w:p w:rsidR="00F32787" w:rsidRPr="00544F34" w:rsidRDefault="00F32787" w:rsidP="00F32787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544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 Списки победителей и призеров утверждаются Организатором Олимпиады.</w:t>
      </w:r>
    </w:p>
    <w:p w:rsidR="00F32787" w:rsidRPr="00544F34" w:rsidRDefault="00F32787" w:rsidP="00F32787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tabs>
          <w:tab w:val="left" w:pos="80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b/>
          <w:sz w:val="24"/>
          <w:szCs w:val="24"/>
        </w:rPr>
        <w:t xml:space="preserve">5. Награждение участников, победителей и призеров </w:t>
      </w:r>
    </w:p>
    <w:p w:rsidR="00F32787" w:rsidRPr="00544F34" w:rsidRDefault="00F32787" w:rsidP="00F32787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2787" w:rsidRPr="00544F34" w:rsidRDefault="00F32787" w:rsidP="00F32787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34">
        <w:rPr>
          <w:rFonts w:ascii="Times New Roman" w:eastAsia="Times New Roman" w:hAnsi="Times New Roman" w:cs="Times New Roman"/>
          <w:sz w:val="24"/>
          <w:szCs w:val="24"/>
        </w:rPr>
        <w:t xml:space="preserve">5. По итогам Олимпиады составляется рейтинг.  Победители и призеры получают грамоты от МОУ «Беломорская СОШ №3». </w:t>
      </w:r>
    </w:p>
    <w:p w:rsidR="00F32787" w:rsidRPr="00801FB6" w:rsidRDefault="00F32787" w:rsidP="00544F34">
      <w:pPr>
        <w:spacing w:line="235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B4835" w:rsidRPr="002B4835" w:rsidRDefault="002B4835" w:rsidP="002B4835">
      <w:pPr>
        <w:pageBreakBefore/>
        <w:spacing w:line="0" w:lineRule="atLeast"/>
        <w:rPr>
          <w:sz w:val="28"/>
          <w:szCs w:val="28"/>
        </w:rPr>
      </w:pPr>
    </w:p>
    <w:p w:rsidR="002B4835" w:rsidRPr="002B4835" w:rsidRDefault="002B4835" w:rsidP="002B4835"/>
    <w:p w:rsidR="002B4835" w:rsidRPr="002B4835" w:rsidRDefault="002B4835" w:rsidP="002B4835">
      <w:pPr>
        <w:pageBreakBefore/>
        <w:tabs>
          <w:tab w:val="left" w:pos="820"/>
        </w:tabs>
        <w:spacing w:line="0" w:lineRule="atLeast"/>
        <w:rPr>
          <w:sz w:val="28"/>
          <w:szCs w:val="28"/>
        </w:rPr>
      </w:pPr>
    </w:p>
    <w:p w:rsidR="002B4835" w:rsidRPr="002B4835" w:rsidRDefault="002B4835" w:rsidP="002B4835">
      <w:pPr>
        <w:pStyle w:val="a3"/>
        <w:pageBreakBefore/>
        <w:numPr>
          <w:ilvl w:val="0"/>
          <w:numId w:val="3"/>
        </w:numPr>
        <w:tabs>
          <w:tab w:val="left" w:pos="820"/>
        </w:tabs>
        <w:spacing w:line="0" w:lineRule="atLeast"/>
        <w:rPr>
          <w:sz w:val="28"/>
          <w:szCs w:val="28"/>
        </w:rPr>
      </w:pPr>
    </w:p>
    <w:sectPr w:rsidR="002B4835" w:rsidRPr="002B4835" w:rsidSect="00544F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0163E6D"/>
    <w:multiLevelType w:val="hybridMultilevel"/>
    <w:tmpl w:val="3F54D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D1D32"/>
    <w:multiLevelType w:val="hybridMultilevel"/>
    <w:tmpl w:val="6B02BD7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2ADD"/>
    <w:multiLevelType w:val="hybridMultilevel"/>
    <w:tmpl w:val="414C8046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7C53A5"/>
    <w:multiLevelType w:val="hybridMultilevel"/>
    <w:tmpl w:val="6DD6324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2346"/>
    <w:multiLevelType w:val="hybridMultilevel"/>
    <w:tmpl w:val="075CD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28"/>
    <w:rsid w:val="000C6184"/>
    <w:rsid w:val="002B4835"/>
    <w:rsid w:val="00544F34"/>
    <w:rsid w:val="00E1021A"/>
    <w:rsid w:val="00F32787"/>
    <w:rsid w:val="00F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ABFE"/>
  <w15:chartTrackingRefBased/>
  <w15:docId w15:val="{DE1C0DC5-7A57-4C06-BA75-E1E400CF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3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2024-11-19T06:53:00Z</dcterms:created>
  <dcterms:modified xsi:type="dcterms:W3CDTF">2024-11-19T09:19:00Z</dcterms:modified>
</cp:coreProperties>
</file>